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656" w:rsidRDefault="00993656" w:rsidP="00BC68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993656" w:rsidRDefault="00993656" w:rsidP="00BC68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 по биологии</w:t>
      </w:r>
    </w:p>
    <w:p w:rsidR="00993656" w:rsidRDefault="00993656" w:rsidP="00BC68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для 5-ых классов</w:t>
      </w:r>
    </w:p>
    <w:p w:rsidR="00993656" w:rsidRDefault="00993656" w:rsidP="00BC68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993656" w:rsidRDefault="00993656" w:rsidP="00BC68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BC68C7" w:rsidRPr="001400D7" w:rsidRDefault="00BC68C7" w:rsidP="00BC68C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1400D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Пояснительная записка</w:t>
      </w:r>
    </w:p>
    <w:p w:rsidR="00BC68C7" w:rsidRPr="00BC68C7" w:rsidRDefault="00BC68C7" w:rsidP="00BC68C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</w:t>
      </w:r>
      <w:r w:rsidRPr="001400D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Рабочая программа по биологии для 5 класса средней школы «Биология. Введение в биологию. 5 класс»</w:t>
      </w:r>
      <w:r w:rsidRPr="001400D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proofErr w:type="gramStart"/>
      <w:r w:rsidRPr="001400D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</w:t>
      </w: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ставлена</w:t>
      </w:r>
      <w:proofErr w:type="gramEnd"/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 основе Фундаментального ядра содержания общего образования, требований к результатам освоения основной образовательной программы основного общего образования, требований к структуре основной образовательной программы основного общего образования, прописанных в Федеральном государственном образовательном стандарте основного общего образования, а также Концепции духовно-нравственного развития и воспитания гражданина России.</w:t>
      </w:r>
    </w:p>
    <w:p w:rsidR="00BC68C7" w:rsidRPr="00602F5B" w:rsidRDefault="00BC68C7" w:rsidP="00BC68C7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Курс продолжает изучение естественнонаучных дисциплин, начатое в начальной школе, одновременно являясь пропедевтической основой для изучения естественных наук в старшей школе.</w:t>
      </w:r>
      <w:r w:rsidRPr="00BC68C7">
        <w:rPr>
          <w:rFonts w:ascii="Calibri" w:eastAsia="Times New Roman" w:hAnsi="Calibri" w:cs="Arial"/>
          <w:color w:val="000000"/>
          <w:sz w:val="28"/>
          <w:lang w:eastAsia="ru-RU"/>
        </w:rPr>
        <w:t> </w:t>
      </w:r>
      <w:r w:rsidRPr="00BC68C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Курс изучается согласно программе основного общего образования по биологии в 5 классе авторы А.А. Плешаков, Н.И. Сонин,</w:t>
      </w: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Москва, издательство </w:t>
      </w:r>
      <w:r w:rsidRPr="00602F5B">
        <w:rPr>
          <w:rFonts w:ascii="Times New Roman" w:eastAsia="Times New Roman" w:hAnsi="Times New Roman" w:cs="Times New Roman"/>
          <w:sz w:val="28"/>
          <w:lang w:eastAsia="ru-RU"/>
        </w:rPr>
        <w:t>«Дрофа», 201</w:t>
      </w:r>
      <w:r w:rsidR="00602F5B" w:rsidRPr="00602F5B">
        <w:rPr>
          <w:rFonts w:ascii="Times New Roman" w:eastAsia="Times New Roman" w:hAnsi="Times New Roman" w:cs="Times New Roman"/>
          <w:sz w:val="28"/>
          <w:lang w:eastAsia="ru-RU"/>
        </w:rPr>
        <w:t>5</w:t>
      </w:r>
      <w:r w:rsidRPr="00602F5B">
        <w:rPr>
          <w:rFonts w:ascii="Times New Roman" w:eastAsia="Times New Roman" w:hAnsi="Times New Roman" w:cs="Times New Roman"/>
          <w:sz w:val="28"/>
          <w:lang w:eastAsia="ru-RU"/>
        </w:rPr>
        <w:t xml:space="preserve"> по учебнику А.А. Плешаков, Н.И. Сонин. Биология. Введение в биологию. 5 класс. Москва, «Дрофа», 201</w:t>
      </w:r>
      <w:r w:rsidR="00602F5B" w:rsidRPr="00602F5B">
        <w:rPr>
          <w:rFonts w:ascii="Times New Roman" w:eastAsia="Times New Roman" w:hAnsi="Times New Roman" w:cs="Times New Roman"/>
          <w:sz w:val="28"/>
          <w:lang w:eastAsia="ru-RU"/>
        </w:rPr>
        <w:t>5</w:t>
      </w:r>
    </w:p>
    <w:p w:rsidR="00BC68C7" w:rsidRPr="00BC68C7" w:rsidRDefault="00BC68C7" w:rsidP="00BC68C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C68C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Учебное содержание курса включает 34 часа, 1 час в неделю.</w:t>
      </w:r>
    </w:p>
    <w:p w:rsidR="00BC68C7" w:rsidRPr="00BC68C7" w:rsidRDefault="00BC68C7" w:rsidP="00BC68C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Биология входит в число естественных наук, изучающих природу, а также пути познания человеком природы. Значение биологических знаний для современного человека трудно переоценить. Помимо мировоззренческого значения, адекватные представления о живой природе лежат в основе  природоохранных мероприятий, мероприятий по поддержанию здоровья человека, его безопасности и производственной деятельности в любой отрасли хозяйства.</w:t>
      </w:r>
    </w:p>
    <w:p w:rsidR="00BC68C7" w:rsidRPr="00BC68C7" w:rsidRDefault="00BC68C7" w:rsidP="00BC68C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Поэтому  </w:t>
      </w:r>
      <w:r w:rsidRPr="00C37B68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главная</w:t>
      </w:r>
      <w:r w:rsidRPr="00BC68C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цель </w:t>
      </w:r>
      <w:r w:rsidRPr="00C37B68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российского образования</w:t>
      </w:r>
      <w:r w:rsidRPr="00BC68C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заключается в повышении его качества и эффективности  получения и практического использования знаний. Для решения этой важнейшей задачи был принят новый государственный образовательный стандарт  общего образования. В соответствии с ФГОС  базовое биологическое образование в основной школе должно обеспечить учащимся  высокую биологическую, экологическую и природоохранную грамотность, компетентность в решении широкого круга вопросов, связанных с живой природой.</w:t>
      </w:r>
    </w:p>
    <w:p w:rsidR="00BC68C7" w:rsidRPr="00BC68C7" w:rsidRDefault="00BC68C7" w:rsidP="00C37B6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C37B68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Курс для учащихся  5 классов реализует следующие</w:t>
      </w:r>
      <w:r w:rsidRPr="00BC68C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задачи:</w:t>
      </w:r>
    </w:p>
    <w:p w:rsidR="00BC68C7" w:rsidRPr="00BC68C7" w:rsidRDefault="00BC68C7" w:rsidP="00BC68C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- систематизация знаний  об объектах живой и неживой природы, их взаимосвязях, полученных в процессе изучения предмета «Окружающий мир.1-4 классы»;</w:t>
      </w:r>
    </w:p>
    <w:p w:rsidR="00BC68C7" w:rsidRPr="00BC68C7" w:rsidRDefault="00BC68C7" w:rsidP="00BC68C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развитие познавательных интересов, интеллектуальных и творческих способностей учащихся;</w:t>
      </w:r>
    </w:p>
    <w:p w:rsidR="00BC68C7" w:rsidRPr="00BC68C7" w:rsidRDefault="00BC68C7" w:rsidP="00BC68C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формирование первичных умений, связанных с выполнением практических и лабораторных работ;</w:t>
      </w:r>
    </w:p>
    <w:p w:rsidR="00BC68C7" w:rsidRPr="00BC68C7" w:rsidRDefault="00BC68C7" w:rsidP="00BC68C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воспитание ответственного и бережного отношения к окружающей природе, формирование экологического мышления.</w:t>
      </w:r>
    </w:p>
    <w:p w:rsidR="00BC68C7" w:rsidRPr="00BC68C7" w:rsidRDefault="00BC68C7" w:rsidP="00BC68C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В основу д</w:t>
      </w:r>
      <w:r w:rsidR="00BE0C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анного курса положен </w:t>
      </w:r>
      <w:proofErr w:type="spellStart"/>
      <w:r w:rsidR="00BE0C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системно-</w:t>
      </w: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деятельностный</w:t>
      </w:r>
      <w:proofErr w:type="spellEnd"/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подход.</w:t>
      </w:r>
    </w:p>
    <w:p w:rsidR="00BC68C7" w:rsidRPr="00BC68C7" w:rsidRDefault="00BC68C7" w:rsidP="00BC68C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Учащиеся вовлекаются в исследовательскую деятельность, что является условием приобретения прочных знаний.</w:t>
      </w:r>
    </w:p>
    <w:p w:rsidR="00BC68C7" w:rsidRPr="00BC68C7" w:rsidRDefault="00BC68C7" w:rsidP="00BC68C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Целесообразно шире использовать  в преподавании  развивающие, исследовательские, личностно-ориентированные, проектные и групповые педагогические технологии. Целесообразно также проведение региональных модулей, обеспечивающих в зависимости от существующих в регионе образовательных и воспитательных приоритетов деятельности учащихся по изучению и сохранению природы родного края, по защите и укреплению своего здоровья, наблюдению и оценке состояния окружающей среды.</w:t>
      </w:r>
    </w:p>
    <w:p w:rsidR="001B7E86" w:rsidRDefault="00BC68C7" w:rsidP="00C37B68">
      <w:pPr>
        <w:shd w:val="clear" w:color="auto" w:fill="FFFFFF"/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Программа предусматривает проведение демонстраций, наблюдений, лабораторных и практических работ. Это позволяет вовлечь учащихся в разнообразную учебную деятельность, способствует активному получению знаний.</w:t>
      </w:r>
    </w:p>
    <w:p w:rsidR="00C37B68" w:rsidRPr="001B7E86" w:rsidRDefault="001B7E86" w:rsidP="00C37B68">
      <w:pPr>
        <w:shd w:val="clear" w:color="auto" w:fill="FFFFFF"/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1B7E8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Требования к уровню подготовки </w:t>
      </w:r>
      <w:proofErr w:type="gramStart"/>
      <w:r w:rsidRPr="001B7E8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обучающихся</w:t>
      </w:r>
      <w:proofErr w:type="gramEnd"/>
      <w:r w:rsidR="00C37B68" w:rsidRPr="001B7E8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</w:p>
    <w:p w:rsidR="001B7E86" w:rsidRPr="00C37B68" w:rsidRDefault="001B7E86" w:rsidP="001B7E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C37B68">
        <w:rPr>
          <w:rFonts w:ascii="Times New Roman" w:hAnsi="Times New Roman" w:cs="Times New Roman"/>
          <w:b/>
          <w:sz w:val="28"/>
          <w:szCs w:val="28"/>
        </w:rPr>
        <w:t xml:space="preserve">Предметными </w:t>
      </w:r>
      <w:r w:rsidRPr="00C37B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результатами</w:t>
      </w:r>
      <w:r w:rsidRPr="00C3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изучения предмета «Биология» являются:</w:t>
      </w:r>
    </w:p>
    <w:p w:rsidR="001B7E86" w:rsidRPr="00C37B68" w:rsidRDefault="001B7E86" w:rsidP="001B7E86">
      <w:pPr>
        <w:pStyle w:val="a9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C37B68">
        <w:rPr>
          <w:rFonts w:ascii="Times New Roman" w:hAnsi="Times New Roman" w:cs="Times New Roman"/>
          <w:sz w:val="28"/>
          <w:szCs w:val="28"/>
        </w:rPr>
        <w:t>Выделение отличительных признаков живых организмов.</w:t>
      </w:r>
    </w:p>
    <w:p w:rsidR="001B7E86" w:rsidRPr="00C37B68" w:rsidRDefault="001B7E86" w:rsidP="001B7E86">
      <w:pPr>
        <w:pStyle w:val="a9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C37B68">
        <w:rPr>
          <w:rFonts w:ascii="Times New Roman" w:hAnsi="Times New Roman" w:cs="Times New Roman"/>
          <w:sz w:val="28"/>
          <w:szCs w:val="28"/>
        </w:rPr>
        <w:t>Знание объектов изучения естественных наук и основных правил работы в кабинете биологии</w:t>
      </w:r>
    </w:p>
    <w:p w:rsidR="001B7E86" w:rsidRPr="00C37B68" w:rsidRDefault="001B7E86" w:rsidP="001B7E86">
      <w:pPr>
        <w:pStyle w:val="a9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C37B68">
        <w:rPr>
          <w:rFonts w:ascii="Times New Roman" w:hAnsi="Times New Roman" w:cs="Times New Roman"/>
          <w:sz w:val="28"/>
          <w:szCs w:val="28"/>
        </w:rPr>
        <w:t xml:space="preserve">Ознакомление с методами исследования живой природы и приобретение элементарных навыков их использования </w:t>
      </w:r>
    </w:p>
    <w:p w:rsidR="001B7E86" w:rsidRPr="00C37B68" w:rsidRDefault="001B7E86" w:rsidP="001B7E86">
      <w:pPr>
        <w:pStyle w:val="a9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C37B68">
        <w:rPr>
          <w:rFonts w:ascii="Times New Roman" w:hAnsi="Times New Roman" w:cs="Times New Roman"/>
          <w:sz w:val="28"/>
          <w:szCs w:val="28"/>
        </w:rPr>
        <w:t xml:space="preserve">Освоение основных правил работы с микроскопом </w:t>
      </w:r>
    </w:p>
    <w:p w:rsidR="001B7E86" w:rsidRPr="00C37B68" w:rsidRDefault="001B7E86" w:rsidP="001B7E86">
      <w:pPr>
        <w:pStyle w:val="a9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C37B68">
        <w:rPr>
          <w:rFonts w:ascii="Times New Roman" w:hAnsi="Times New Roman" w:cs="Times New Roman"/>
          <w:sz w:val="28"/>
          <w:szCs w:val="28"/>
        </w:rPr>
        <w:t xml:space="preserve">Знание и различение на таблицах основных частей клеток (ядра, оболочки, цитоплазмы). </w:t>
      </w:r>
    </w:p>
    <w:p w:rsidR="001B7E86" w:rsidRPr="00C37B68" w:rsidRDefault="001B7E86" w:rsidP="001B7E86">
      <w:pPr>
        <w:pStyle w:val="a9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C37B68">
        <w:rPr>
          <w:rFonts w:ascii="Times New Roman" w:hAnsi="Times New Roman" w:cs="Times New Roman"/>
          <w:sz w:val="28"/>
          <w:szCs w:val="28"/>
        </w:rPr>
        <w:t xml:space="preserve">Знание роли химических веществ в жизнедеятельности клетки. </w:t>
      </w:r>
    </w:p>
    <w:p w:rsidR="001B7E86" w:rsidRPr="00C37B68" w:rsidRDefault="001B7E86" w:rsidP="001B7E86">
      <w:pPr>
        <w:pStyle w:val="a9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C37B68">
        <w:rPr>
          <w:rFonts w:ascii="Times New Roman" w:hAnsi="Times New Roman" w:cs="Times New Roman"/>
          <w:sz w:val="28"/>
          <w:szCs w:val="28"/>
        </w:rPr>
        <w:t xml:space="preserve">Знание и оценка вклада ученых-биологов в развитие науки </w:t>
      </w:r>
    </w:p>
    <w:p w:rsidR="001B7E86" w:rsidRPr="00C37B68" w:rsidRDefault="001B7E86" w:rsidP="001B7E86">
      <w:pPr>
        <w:pStyle w:val="a9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C37B68">
        <w:rPr>
          <w:rFonts w:ascii="Times New Roman" w:hAnsi="Times New Roman" w:cs="Times New Roman"/>
          <w:sz w:val="28"/>
          <w:szCs w:val="28"/>
        </w:rPr>
        <w:t>Применение полученных знаний в практической работе.</w:t>
      </w:r>
    </w:p>
    <w:p w:rsidR="001B7E86" w:rsidRPr="00BC68C7" w:rsidRDefault="001B7E86" w:rsidP="001B7E86">
      <w:pPr>
        <w:shd w:val="clear" w:color="auto" w:fill="FFFFFF"/>
        <w:spacing w:after="0" w:line="240" w:lineRule="auto"/>
        <w:ind w:firstLine="454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1B7E86" w:rsidRPr="00BC68C7" w:rsidRDefault="001B7E86" w:rsidP="001B7E86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Личностными результатами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являются:</w:t>
      </w:r>
    </w:p>
    <w:p w:rsidR="001B7E86" w:rsidRPr="00BC68C7" w:rsidRDefault="001B7E86" w:rsidP="001B7E86">
      <w:pPr>
        <w:numPr>
          <w:ilvl w:val="0"/>
          <w:numId w:val="7"/>
        </w:numPr>
        <w:shd w:val="clear" w:color="auto" w:fill="FFFFFF"/>
        <w:spacing w:after="0" w:line="240" w:lineRule="auto"/>
        <w:ind w:left="1004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Осознавать единство и целостность окружающего мира, возможности его познаваемости и объяснимости на основе достижений науки.</w:t>
      </w:r>
    </w:p>
    <w:p w:rsidR="001B7E86" w:rsidRPr="00BC68C7" w:rsidRDefault="001B7E86" w:rsidP="001B7E86">
      <w:pPr>
        <w:numPr>
          <w:ilvl w:val="0"/>
          <w:numId w:val="7"/>
        </w:numPr>
        <w:shd w:val="clear" w:color="auto" w:fill="FFFFFF"/>
        <w:spacing w:after="0" w:line="240" w:lineRule="auto"/>
        <w:ind w:left="1004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Постепенно выстраивать собственное целостное мировоззрение.</w:t>
      </w:r>
    </w:p>
    <w:p w:rsidR="001B7E86" w:rsidRPr="00BC68C7" w:rsidRDefault="001B7E86" w:rsidP="001B7E86">
      <w:pPr>
        <w:numPr>
          <w:ilvl w:val="0"/>
          <w:numId w:val="7"/>
        </w:numPr>
        <w:shd w:val="clear" w:color="auto" w:fill="FFFFFF"/>
        <w:spacing w:after="0" w:line="240" w:lineRule="auto"/>
        <w:ind w:left="1004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Осознавать потребность и готовность к самообразованию, в том числе и в рамках самостоятельной деятельности вне школы.</w:t>
      </w:r>
    </w:p>
    <w:p w:rsidR="001B7E86" w:rsidRPr="00BC68C7" w:rsidRDefault="001B7E86" w:rsidP="001B7E86">
      <w:pPr>
        <w:numPr>
          <w:ilvl w:val="0"/>
          <w:numId w:val="7"/>
        </w:numPr>
        <w:shd w:val="clear" w:color="auto" w:fill="FFFFFF"/>
        <w:spacing w:after="0" w:line="240" w:lineRule="auto"/>
        <w:ind w:left="1004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Оценивать жизненные ситуации с точки зрения безопасного образа жизни и сохранения здоровья.</w:t>
      </w:r>
    </w:p>
    <w:p w:rsidR="001B7E86" w:rsidRPr="00BC68C7" w:rsidRDefault="001B7E86" w:rsidP="001B7E86">
      <w:pPr>
        <w:numPr>
          <w:ilvl w:val="0"/>
          <w:numId w:val="7"/>
        </w:numPr>
        <w:shd w:val="clear" w:color="auto" w:fill="FFFFFF"/>
        <w:spacing w:after="0" w:line="240" w:lineRule="auto"/>
        <w:ind w:left="1004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Оценивать экологический риск взаимоотношений человека и природы.</w:t>
      </w:r>
    </w:p>
    <w:p w:rsidR="001B7E86" w:rsidRPr="00593504" w:rsidRDefault="001B7E86" w:rsidP="001B7E86">
      <w:pPr>
        <w:numPr>
          <w:ilvl w:val="0"/>
          <w:numId w:val="7"/>
        </w:numPr>
        <w:shd w:val="clear" w:color="auto" w:fill="FFFFFF"/>
        <w:spacing w:after="0" w:line="240" w:lineRule="auto"/>
        <w:ind w:left="1004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Формировать  экологическое мышление: умение оценивать свою деятельность и поступки других людей с точки зрения сохранения окружающей среды </w:t>
      </w:r>
      <w:r w:rsidRPr="00BC68C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–</w:t>
      </w: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гаранта жизни и благополучия людей на Земле.</w:t>
      </w:r>
    </w:p>
    <w:p w:rsidR="001B7E86" w:rsidRPr="00BC68C7" w:rsidRDefault="001B7E86" w:rsidP="001B7E86">
      <w:pPr>
        <w:shd w:val="clear" w:color="auto" w:fill="FFFFFF"/>
        <w:spacing w:after="0" w:line="240" w:lineRule="auto"/>
        <w:ind w:left="1004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1B7E86" w:rsidRPr="00BC68C7" w:rsidRDefault="001B7E86" w:rsidP="001B7E86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BC68C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Метапредметными</w:t>
      </w:r>
      <w:proofErr w:type="spellEnd"/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результатами изучения курса «Биология» является (УУД).</w:t>
      </w:r>
    </w:p>
    <w:p w:rsidR="001B7E86" w:rsidRPr="00BC68C7" w:rsidRDefault="001B7E86" w:rsidP="001B7E86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i/>
          <w:iCs/>
          <w:color w:val="000000"/>
          <w:sz w:val="28"/>
          <w:u w:val="single"/>
          <w:lang w:eastAsia="ru-RU"/>
        </w:rPr>
        <w:t>Регулятивные УУД</w:t>
      </w:r>
      <w:r w:rsidRPr="00BC68C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:</w:t>
      </w:r>
    </w:p>
    <w:p w:rsidR="001B7E86" w:rsidRPr="00BC68C7" w:rsidRDefault="001B7E86" w:rsidP="001B7E86">
      <w:pPr>
        <w:numPr>
          <w:ilvl w:val="0"/>
          <w:numId w:val="8"/>
        </w:numPr>
        <w:shd w:val="clear" w:color="auto" w:fill="FFFFFF"/>
        <w:spacing w:after="0" w:line="240" w:lineRule="auto"/>
        <w:ind w:left="1004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Самостоятельно обнаруживать и формулировать учебную проблему, определять цель учебной деятельности, выбирать тему проекта.</w:t>
      </w:r>
    </w:p>
    <w:p w:rsidR="001B7E86" w:rsidRPr="00BC68C7" w:rsidRDefault="001B7E86" w:rsidP="001B7E86">
      <w:pPr>
        <w:numPr>
          <w:ilvl w:val="0"/>
          <w:numId w:val="8"/>
        </w:numPr>
        <w:shd w:val="clear" w:color="auto" w:fill="FFFFFF"/>
        <w:spacing w:after="0" w:line="240" w:lineRule="auto"/>
        <w:ind w:left="1004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Выдвигать версии решения проблемы, осознавать конечный результат, выбирать из </w:t>
      </w:r>
      <w:proofErr w:type="gramStart"/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предложенных</w:t>
      </w:r>
      <w:proofErr w:type="gramEnd"/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искать самостоятельно  средства достижения цели.</w:t>
      </w:r>
    </w:p>
    <w:p w:rsidR="001B7E86" w:rsidRPr="00BC68C7" w:rsidRDefault="001B7E86" w:rsidP="001B7E86">
      <w:pPr>
        <w:numPr>
          <w:ilvl w:val="0"/>
          <w:numId w:val="8"/>
        </w:numPr>
        <w:shd w:val="clear" w:color="auto" w:fill="FFFFFF"/>
        <w:spacing w:after="0" w:line="240" w:lineRule="auto"/>
        <w:ind w:left="1004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Составлять (индивидуально или в группе) план решения проблемы (выполнения проекта).</w:t>
      </w:r>
    </w:p>
    <w:p w:rsidR="001B7E86" w:rsidRPr="00BC68C7" w:rsidRDefault="001B7E86" w:rsidP="001B7E86">
      <w:pPr>
        <w:numPr>
          <w:ilvl w:val="0"/>
          <w:numId w:val="8"/>
        </w:numPr>
        <w:shd w:val="clear" w:color="auto" w:fill="FFFFFF"/>
        <w:spacing w:after="0" w:line="240" w:lineRule="auto"/>
        <w:ind w:left="1004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Работая по плану, сверять свои действия с целью и, при необходимости, исправлять ошибки самостоятельно.</w:t>
      </w:r>
    </w:p>
    <w:p w:rsidR="001B7E86" w:rsidRPr="00BC68C7" w:rsidRDefault="001B7E86" w:rsidP="001B7E86">
      <w:pPr>
        <w:numPr>
          <w:ilvl w:val="0"/>
          <w:numId w:val="8"/>
        </w:numPr>
        <w:shd w:val="clear" w:color="auto" w:fill="FFFFFF"/>
        <w:spacing w:after="0" w:line="240" w:lineRule="auto"/>
        <w:ind w:left="1004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диалоге с учителем совершенствовать самостоятельно выработанные критерии оценки.</w:t>
      </w:r>
    </w:p>
    <w:p w:rsidR="001B7E86" w:rsidRPr="00BC68C7" w:rsidRDefault="001B7E86" w:rsidP="001B7E8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i/>
          <w:iCs/>
          <w:color w:val="000000"/>
          <w:sz w:val="28"/>
          <w:u w:val="single"/>
          <w:lang w:eastAsia="ru-RU"/>
        </w:rPr>
        <w:t>Познавательные УУД:</w:t>
      </w:r>
    </w:p>
    <w:p w:rsidR="001B7E86" w:rsidRPr="00BC68C7" w:rsidRDefault="001B7E86" w:rsidP="001B7E86">
      <w:pPr>
        <w:numPr>
          <w:ilvl w:val="0"/>
          <w:numId w:val="9"/>
        </w:numPr>
        <w:shd w:val="clear" w:color="auto" w:fill="FFFFFF"/>
        <w:spacing w:after="0" w:line="240" w:lineRule="auto"/>
        <w:ind w:left="1004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Анализировать, сравнивать, классифицировать и обобщать факты и явления. Выявлять причины и следствия простых явлений.</w:t>
      </w:r>
    </w:p>
    <w:p w:rsidR="001B7E86" w:rsidRPr="00BC68C7" w:rsidRDefault="001B7E86" w:rsidP="001B7E86">
      <w:pPr>
        <w:numPr>
          <w:ilvl w:val="0"/>
          <w:numId w:val="9"/>
        </w:numPr>
        <w:shd w:val="clear" w:color="auto" w:fill="FFFFFF"/>
        <w:spacing w:after="0" w:line="240" w:lineRule="auto"/>
        <w:ind w:left="1004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Осуществлять сравнение, </w:t>
      </w:r>
      <w:proofErr w:type="spellStart"/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сериацию</w:t>
      </w:r>
      <w:proofErr w:type="spellEnd"/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отрицания).</w:t>
      </w:r>
    </w:p>
    <w:p w:rsidR="001B7E86" w:rsidRPr="00BC68C7" w:rsidRDefault="001B7E86" w:rsidP="001B7E86">
      <w:pPr>
        <w:numPr>
          <w:ilvl w:val="0"/>
          <w:numId w:val="9"/>
        </w:numPr>
        <w:shd w:val="clear" w:color="auto" w:fill="FFFFFF"/>
        <w:spacing w:after="0" w:line="240" w:lineRule="auto"/>
        <w:ind w:left="1004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Строить </w:t>
      </w:r>
      <w:proofErr w:type="gramStart"/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логическое рассуждение</w:t>
      </w:r>
      <w:proofErr w:type="gramEnd"/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включающее установление причинно-следственных связей.</w:t>
      </w:r>
    </w:p>
    <w:p w:rsidR="001B7E86" w:rsidRPr="00BC68C7" w:rsidRDefault="001B7E86" w:rsidP="001B7E86">
      <w:pPr>
        <w:numPr>
          <w:ilvl w:val="0"/>
          <w:numId w:val="9"/>
        </w:numPr>
        <w:shd w:val="clear" w:color="auto" w:fill="FFFFFF"/>
        <w:spacing w:after="0" w:line="240" w:lineRule="auto"/>
        <w:ind w:left="1004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Создавать схематические модели с выделением существенных характеристик объекта.</w:t>
      </w:r>
    </w:p>
    <w:p w:rsidR="001B7E86" w:rsidRPr="00BC68C7" w:rsidRDefault="001B7E86" w:rsidP="001B7E86">
      <w:pPr>
        <w:numPr>
          <w:ilvl w:val="0"/>
          <w:numId w:val="9"/>
        </w:numPr>
        <w:shd w:val="clear" w:color="auto" w:fill="FFFFFF"/>
        <w:spacing w:after="0" w:line="240" w:lineRule="auto"/>
        <w:ind w:left="1004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Составлять тезисы, различные виды планов (простых, сложных и т.п.). Преобразовывать информацию  из одного вида в другой (таблицу в текст и пр.).</w:t>
      </w:r>
    </w:p>
    <w:p w:rsidR="001B7E86" w:rsidRPr="00BC68C7" w:rsidRDefault="001B7E86" w:rsidP="001B7E86">
      <w:pPr>
        <w:numPr>
          <w:ilvl w:val="0"/>
          <w:numId w:val="9"/>
        </w:numPr>
        <w:shd w:val="clear" w:color="auto" w:fill="FFFFFF"/>
        <w:spacing w:after="0" w:line="240" w:lineRule="auto"/>
        <w:ind w:left="1004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Вычитывать все уровни текстовой информации.</w:t>
      </w:r>
    </w:p>
    <w:p w:rsidR="001B7E86" w:rsidRPr="00BC68C7" w:rsidRDefault="001B7E86" w:rsidP="001B7E86">
      <w:pPr>
        <w:numPr>
          <w:ilvl w:val="0"/>
          <w:numId w:val="9"/>
        </w:numPr>
        <w:shd w:val="clear" w:color="auto" w:fill="FFFFFF"/>
        <w:spacing w:after="0" w:line="240" w:lineRule="auto"/>
        <w:ind w:left="1004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Уметь 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1B7E86" w:rsidRPr="00BC68C7" w:rsidRDefault="001B7E86" w:rsidP="001B7E86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i/>
          <w:iCs/>
          <w:color w:val="000000"/>
          <w:sz w:val="28"/>
          <w:u w:val="single"/>
          <w:lang w:eastAsia="ru-RU"/>
        </w:rPr>
        <w:t>Коммуникативные УУД:</w:t>
      </w:r>
    </w:p>
    <w:p w:rsidR="001B7E86" w:rsidRPr="00BC68C7" w:rsidRDefault="001B7E86" w:rsidP="001B7E8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Самостоятельно организовывать учебное взаимодействие в группе (определять общие цели, распределять роли,</w:t>
      </w:r>
      <w:proofErr w:type="gramEnd"/>
    </w:p>
    <w:p w:rsidR="001B7E86" w:rsidRDefault="001B7E86" w:rsidP="001B7E8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1"/>
          <w:szCs w:val="21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договариваться друг с другом и т.д.).</w:t>
      </w:r>
      <w:r w:rsidRPr="00602F5B">
        <w:rPr>
          <w:rFonts w:ascii="TimesNewRomanPS-BoldMT" w:hAnsi="TimesNewRomanPS-BoldMT" w:cs="TimesNewRomanPS-BoldMT"/>
          <w:b/>
          <w:bCs/>
          <w:sz w:val="21"/>
          <w:szCs w:val="21"/>
        </w:rPr>
        <w:t xml:space="preserve"> </w:t>
      </w:r>
    </w:p>
    <w:p w:rsidR="001B7E86" w:rsidRPr="00BC68C7" w:rsidRDefault="001B7E86" w:rsidP="001B7E8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1400D7" w:rsidRPr="001400D7" w:rsidRDefault="001400D7" w:rsidP="001400D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1400D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Содержание программы</w:t>
      </w:r>
    </w:p>
    <w:p w:rsidR="001400D7" w:rsidRPr="001400D7" w:rsidRDefault="001400D7" w:rsidP="001400D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1400D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Биология. Введение в биологию. 5 класс.</w:t>
      </w:r>
    </w:p>
    <w:p w:rsidR="001400D7" w:rsidRPr="001400D7" w:rsidRDefault="001400D7" w:rsidP="001400D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1400D7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(34 часа, 1 час в неделю)</w:t>
      </w:r>
    </w:p>
    <w:p w:rsidR="001400D7" w:rsidRPr="00BD3EC5" w:rsidRDefault="001400D7" w:rsidP="001400D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D3EC5">
        <w:rPr>
          <w:rFonts w:ascii="Times New Roman" w:hAnsi="Times New Roman" w:cs="Times New Roman"/>
          <w:b/>
          <w:sz w:val="28"/>
          <w:szCs w:val="28"/>
        </w:rPr>
        <w:t>Раздел 1. Живой организм: строение и изучение. 8 часов.</w:t>
      </w:r>
    </w:p>
    <w:p w:rsidR="001400D7" w:rsidRPr="00BC68C7" w:rsidRDefault="001400D7" w:rsidP="001400D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Что такое живой организм. Науки о живой природе. Методы изучения природы: наблюдение, эксперимент (опыт), измерение. Оборудование для научных исследований. Из истории биологии. Великие естествоиспытатели. Правила работы в кабинете биологии, правила работы с биологическими приборами и инструментами.</w:t>
      </w:r>
    </w:p>
    <w:p w:rsidR="001400D7" w:rsidRPr="00BC68C7" w:rsidRDefault="001400D7" w:rsidP="001400D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Лабораторные и практические работы:</w:t>
      </w:r>
    </w:p>
    <w:p w:rsidR="001400D7" w:rsidRPr="00BC68C7" w:rsidRDefault="001400D7" w:rsidP="001400D7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Знакомство с оборудованием для научных исследований.</w:t>
      </w:r>
    </w:p>
    <w:p w:rsidR="001400D7" w:rsidRPr="00BC68C7" w:rsidRDefault="001400D7" w:rsidP="001400D7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Проведение наблюдений, опытов и измерений с целью конкретизации знаний о методах изучения природы.</w:t>
      </w:r>
    </w:p>
    <w:p w:rsidR="001400D7" w:rsidRPr="00BD3EC5" w:rsidRDefault="001400D7" w:rsidP="001400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BD3EC5">
        <w:rPr>
          <w:rFonts w:ascii="Times New Roman" w:eastAsia="Times New Roman" w:hAnsi="Times New Roman" w:cs="Times New Roman"/>
          <w:bCs/>
          <w:iCs/>
          <w:color w:val="000000"/>
          <w:sz w:val="28"/>
          <w:lang w:eastAsia="ru-RU"/>
        </w:rPr>
        <w:t xml:space="preserve"> Клетка – основа строения и жизнедеятельности организма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lang w:eastAsia="ru-RU"/>
        </w:rPr>
        <w:t>.</w:t>
      </w:r>
    </w:p>
    <w:p w:rsidR="001400D7" w:rsidRPr="00BC68C7" w:rsidRDefault="001400D7" w:rsidP="001400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Методы изучения клетки. Увеличительные приборы: ручная лупа и световой микроскоп. Клетка – элементарная единица живого. Безъядерные и ядерные клетки. Строение и функции ядра, цитоплазмы и ее органоидов. Хромосомы, их значение. Различия в строении растительной и животной клеток. Содержание химических элементов в клетке. Вода. Другие неорганические вещества, их роль в жизнедеятельности клеток. Органические  вещества: белки, жиры, углеводы, нуклеиновые кислоты, их роль в клетке.</w:t>
      </w:r>
    </w:p>
    <w:p w:rsidR="001400D7" w:rsidRPr="00BC68C7" w:rsidRDefault="001400D7" w:rsidP="001400D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Лабораторные и практические работы:</w:t>
      </w:r>
    </w:p>
    <w:p w:rsidR="001400D7" w:rsidRPr="00BC68C7" w:rsidRDefault="001400D7" w:rsidP="001400D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Устройство ручной лупы и светового микроскопа.</w:t>
      </w:r>
    </w:p>
    <w:p w:rsidR="001400D7" w:rsidRPr="00BC68C7" w:rsidRDefault="001400D7" w:rsidP="001400D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Строение клеток кожицы чешуи лука.</w:t>
      </w:r>
    </w:p>
    <w:p w:rsidR="001400D7" w:rsidRPr="00BC68C7" w:rsidRDefault="001400D7" w:rsidP="001400D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Определение физических свойств белков, жиров, углеводов.</w:t>
      </w:r>
    </w:p>
    <w:p w:rsidR="001400D7" w:rsidRPr="00BD3EC5" w:rsidRDefault="001400D7" w:rsidP="001400D7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BD3EC5">
        <w:rPr>
          <w:rFonts w:ascii="Times New Roman" w:hAnsi="Times New Roman" w:cs="Times New Roman"/>
          <w:sz w:val="28"/>
          <w:szCs w:val="28"/>
          <w:lang w:eastAsia="ru-RU"/>
        </w:rPr>
        <w:t>Процессы жи</w:t>
      </w:r>
      <w:r>
        <w:rPr>
          <w:rFonts w:ascii="Times New Roman" w:hAnsi="Times New Roman" w:cs="Times New Roman"/>
          <w:sz w:val="28"/>
          <w:szCs w:val="28"/>
          <w:lang w:eastAsia="ru-RU"/>
        </w:rPr>
        <w:t>знедеятельности организмов.</w:t>
      </w:r>
    </w:p>
    <w:p w:rsidR="001400D7" w:rsidRPr="00BD3EC5" w:rsidRDefault="001400D7" w:rsidP="001400D7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BD3EC5">
        <w:rPr>
          <w:rFonts w:ascii="Times New Roman" w:hAnsi="Times New Roman" w:cs="Times New Roman"/>
          <w:sz w:val="28"/>
          <w:szCs w:val="28"/>
          <w:lang w:eastAsia="ru-RU"/>
        </w:rPr>
        <w:t>Обмен веществ. Питание. Способы питания организмов. Различия в способах питания растений и животных. Дыхание. Его роль в жизни организмов.</w:t>
      </w:r>
    </w:p>
    <w:p w:rsidR="001400D7" w:rsidRPr="00BC68C7" w:rsidRDefault="001400D7" w:rsidP="001400D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lastRenderedPageBreak/>
        <w:t>Лабораторные и практические работы:</w:t>
      </w:r>
    </w:p>
    <w:p w:rsidR="001400D7" w:rsidRPr="00BC68C7" w:rsidRDefault="001400D7" w:rsidP="001400D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Образование на свету в зеленых листьях углеводов.</w:t>
      </w:r>
    </w:p>
    <w:p w:rsidR="001400D7" w:rsidRPr="00BC68C7" w:rsidRDefault="001400D7" w:rsidP="001400D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Выделение зелеными листьями  в процессе фотосинтеза кислорода.</w:t>
      </w:r>
    </w:p>
    <w:p w:rsidR="001400D7" w:rsidRPr="00BD3EC5" w:rsidRDefault="001400D7" w:rsidP="001400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3EC5">
        <w:rPr>
          <w:rFonts w:ascii="Times New Roman" w:hAnsi="Times New Roman" w:cs="Times New Roman"/>
          <w:b/>
          <w:sz w:val="28"/>
          <w:szCs w:val="28"/>
        </w:rPr>
        <w:t>Раздел 2.  Многообразие живых организмов. 14 часов</w:t>
      </w:r>
    </w:p>
    <w:p w:rsidR="001400D7" w:rsidRPr="00BC68C7" w:rsidRDefault="001400D7" w:rsidP="001400D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Разнообразие живого. Классификация организмов. Вид.</w:t>
      </w:r>
    </w:p>
    <w:p w:rsidR="001400D7" w:rsidRPr="00BD3EC5" w:rsidRDefault="001400D7" w:rsidP="001400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BD3EC5">
        <w:rPr>
          <w:rFonts w:ascii="Times New Roman" w:eastAsia="Times New Roman" w:hAnsi="Times New Roman" w:cs="Times New Roman"/>
          <w:bCs/>
          <w:iCs/>
          <w:color w:val="000000"/>
          <w:sz w:val="28"/>
          <w:lang w:eastAsia="ru-RU"/>
        </w:rPr>
        <w:t>Бактерии. Грибы. Лишайники</w:t>
      </w:r>
      <w:r w:rsidRPr="00BD3EC5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 </w:t>
      </w:r>
    </w:p>
    <w:p w:rsidR="001400D7" w:rsidRPr="00BC68C7" w:rsidRDefault="001400D7" w:rsidP="001400D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Царства живой природы: Бактерии, Грибы.  Лишайники.</w:t>
      </w:r>
    </w:p>
    <w:p w:rsidR="001400D7" w:rsidRPr="00BC68C7" w:rsidRDefault="001400D7" w:rsidP="001400D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Существенные признаки представителей этих царств, их характеристика, строение, особенности жизнедеятельности, места обитания, их роль в природе и жизни человека.</w:t>
      </w:r>
    </w:p>
    <w:p w:rsidR="001400D7" w:rsidRPr="00BC68C7" w:rsidRDefault="001400D7" w:rsidP="001400D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Лабораторные и практические работы:</w:t>
      </w:r>
    </w:p>
    <w:p w:rsidR="001400D7" w:rsidRPr="00BC68C7" w:rsidRDefault="001400D7" w:rsidP="001400D7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Съедобные и ядовитые грибы.</w:t>
      </w:r>
    </w:p>
    <w:p w:rsidR="001400D7" w:rsidRPr="00BD3EC5" w:rsidRDefault="001400D7" w:rsidP="001400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BD3EC5">
        <w:rPr>
          <w:rFonts w:ascii="Times New Roman" w:eastAsia="Times New Roman" w:hAnsi="Times New Roman" w:cs="Times New Roman"/>
          <w:bCs/>
          <w:iCs/>
          <w:color w:val="000000"/>
          <w:sz w:val="28"/>
          <w:lang w:eastAsia="ru-RU"/>
        </w:rPr>
        <w:t>Многообразие растительного мира</w:t>
      </w:r>
    </w:p>
    <w:p w:rsidR="001400D7" w:rsidRPr="00BC68C7" w:rsidRDefault="001400D7" w:rsidP="001400D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Водоросли. Стро6ение, жизнедеятельность, размножение. Роль водорослей в природе, их использование человеком. Мхи, строение и жизнедеятельность. Роль мхов  в природе, хозяйственное значение. Папоротники, строение и жизнедеятельность. Многообразие папоротников, их роль в природе. Особенности строения, жизнедеятельности и многообразие </w:t>
      </w:r>
      <w:proofErr w:type="gramStart"/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голосеменных</w:t>
      </w:r>
      <w:proofErr w:type="gramEnd"/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Роль голосеменных в природе, использование человеком. Покрытосеменные растения, особенности строения, жизнедеятельности, многообразие.</w:t>
      </w:r>
    </w:p>
    <w:p w:rsidR="001400D7" w:rsidRPr="00BC68C7" w:rsidRDefault="001400D7" w:rsidP="001400D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Лабораторные и практические работы:</w:t>
      </w:r>
    </w:p>
    <w:p w:rsidR="001400D7" w:rsidRPr="00BC68C7" w:rsidRDefault="001400D7" w:rsidP="001400D7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Водоросли в аквариуме.</w:t>
      </w:r>
    </w:p>
    <w:p w:rsidR="001400D7" w:rsidRPr="00BC68C7" w:rsidRDefault="001400D7" w:rsidP="001400D7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Листья и споры папоротников.</w:t>
      </w:r>
    </w:p>
    <w:p w:rsidR="001400D7" w:rsidRPr="00BC68C7" w:rsidRDefault="001400D7" w:rsidP="001400D7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Хвоя и шишки голосеменных растений.</w:t>
      </w:r>
    </w:p>
    <w:p w:rsidR="001400D7" w:rsidRPr="00BC68C7" w:rsidRDefault="001400D7" w:rsidP="001400D7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Строение цветкового растения (органы).</w:t>
      </w:r>
    </w:p>
    <w:p w:rsidR="001400D7" w:rsidRPr="00BD3EC5" w:rsidRDefault="001400D7" w:rsidP="001400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BD3EC5">
        <w:rPr>
          <w:rFonts w:ascii="Times New Roman" w:eastAsia="Times New Roman" w:hAnsi="Times New Roman" w:cs="Times New Roman"/>
          <w:bCs/>
          <w:iCs/>
          <w:color w:val="000000"/>
          <w:sz w:val="28"/>
          <w:lang w:eastAsia="ru-RU"/>
        </w:rPr>
        <w:t>Многообразие животного мира</w:t>
      </w:r>
    </w:p>
    <w:p w:rsidR="001400D7" w:rsidRPr="00BC68C7" w:rsidRDefault="001400D7" w:rsidP="001400D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Простейшие. Беспозвоночные. Позвоночные. Значение животных в природе и жизни человека.</w:t>
      </w:r>
    </w:p>
    <w:p w:rsidR="001400D7" w:rsidRPr="00BD3EC5" w:rsidRDefault="001400D7" w:rsidP="001400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BD3EC5">
        <w:rPr>
          <w:rFonts w:ascii="Times New Roman" w:eastAsia="Times New Roman" w:hAnsi="Times New Roman" w:cs="Times New Roman"/>
          <w:bCs/>
          <w:iCs/>
          <w:color w:val="000000"/>
          <w:sz w:val="28"/>
          <w:lang w:eastAsia="ru-RU"/>
        </w:rPr>
        <w:t>Эволюция растений и животных</w:t>
      </w:r>
    </w:p>
    <w:p w:rsidR="001400D7" w:rsidRPr="00BC68C7" w:rsidRDefault="001400D7" w:rsidP="001400D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 развивалась жизнь на Земле.</w:t>
      </w:r>
    </w:p>
    <w:p w:rsidR="001400D7" w:rsidRDefault="001400D7" w:rsidP="001400D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3EC5">
        <w:rPr>
          <w:rFonts w:ascii="Times New Roman" w:hAnsi="Times New Roman" w:cs="Times New Roman"/>
          <w:b/>
          <w:sz w:val="28"/>
          <w:szCs w:val="28"/>
        </w:rPr>
        <w:t>Раздел 3. Среда обитания живых организмов. 6 часов.</w:t>
      </w:r>
    </w:p>
    <w:p w:rsidR="001400D7" w:rsidRPr="00BC68C7" w:rsidRDefault="001400D7" w:rsidP="001400D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Три среды обитания. Жизнь на разных материках. Природные зоны Земли. Жизнь в морях и океанах. Природные сообщества.</w:t>
      </w:r>
    </w:p>
    <w:p w:rsidR="001400D7" w:rsidRDefault="001400D7" w:rsidP="001400D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F48">
        <w:rPr>
          <w:rFonts w:ascii="Times New Roman" w:hAnsi="Times New Roman" w:cs="Times New Roman"/>
          <w:b/>
          <w:sz w:val="28"/>
          <w:szCs w:val="28"/>
        </w:rPr>
        <w:lastRenderedPageBreak/>
        <w:t>Раздел 4. Человек на Земле. 5 часов.</w:t>
      </w:r>
    </w:p>
    <w:p w:rsidR="001400D7" w:rsidRDefault="001400D7" w:rsidP="001400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 человек появился на Земле. Как человек изменил Землю. Жизнь под угрозой. Не станет ли Земля пустыней. Здоровье человека и безопасность жизни.</w:t>
      </w:r>
      <w:r w:rsidRPr="001400D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</w:p>
    <w:p w:rsidR="001400D7" w:rsidRDefault="001400D7" w:rsidP="001400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1400D7" w:rsidRDefault="001400D7" w:rsidP="001400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1400D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Планируемы</w:t>
      </w:r>
      <w:r w:rsidR="001B7E8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е результаты</w:t>
      </w:r>
    </w:p>
    <w:tbl>
      <w:tblPr>
        <w:tblStyle w:val="a7"/>
        <w:tblW w:w="0" w:type="auto"/>
        <w:tblLook w:val="04A0"/>
      </w:tblPr>
      <w:tblGrid>
        <w:gridCol w:w="7393"/>
        <w:gridCol w:w="7393"/>
      </w:tblGrid>
      <w:tr w:rsidR="001B7E86" w:rsidTr="001B7E86">
        <w:tc>
          <w:tcPr>
            <w:tcW w:w="7393" w:type="dxa"/>
          </w:tcPr>
          <w:p w:rsidR="001B7E86" w:rsidRPr="00ED6D57" w:rsidRDefault="001B7E86" w:rsidP="001400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D6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Обязательный минимум</w:t>
            </w:r>
          </w:p>
        </w:tc>
        <w:tc>
          <w:tcPr>
            <w:tcW w:w="7393" w:type="dxa"/>
          </w:tcPr>
          <w:p w:rsidR="001B7E86" w:rsidRPr="00ED6D57" w:rsidRDefault="001B7E86" w:rsidP="001400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D6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Дополнительный</w:t>
            </w:r>
          </w:p>
        </w:tc>
      </w:tr>
      <w:tr w:rsidR="001B7E86" w:rsidTr="001B7E86">
        <w:tc>
          <w:tcPr>
            <w:tcW w:w="7393" w:type="dxa"/>
          </w:tcPr>
          <w:p w:rsidR="001B7E86" w:rsidRPr="00ED6D57" w:rsidRDefault="001B7E86" w:rsidP="001400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D6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Ученик научится:</w:t>
            </w:r>
          </w:p>
        </w:tc>
        <w:tc>
          <w:tcPr>
            <w:tcW w:w="7393" w:type="dxa"/>
          </w:tcPr>
          <w:p w:rsidR="001B7E86" w:rsidRPr="00ED6D57" w:rsidRDefault="001B7E86" w:rsidP="00ED6D5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D6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Ученик получит возможность </w:t>
            </w:r>
            <w:r w:rsidR="00ED6D57" w:rsidRPr="00ED6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научиться:</w:t>
            </w:r>
          </w:p>
        </w:tc>
      </w:tr>
      <w:tr w:rsidR="001B7E86" w:rsidRPr="00941ECA" w:rsidTr="001B7E86">
        <w:tc>
          <w:tcPr>
            <w:tcW w:w="7393" w:type="dxa"/>
          </w:tcPr>
          <w:p w:rsidR="001B7E86" w:rsidRPr="00941ECA" w:rsidRDefault="00ED6D57" w:rsidP="00941ECA">
            <w:pPr>
              <w:autoSpaceDE w:val="0"/>
              <w:autoSpaceDN w:val="0"/>
              <w:adjustRightInd w:val="0"/>
              <w:ind w:left="36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1E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</w:t>
            </w:r>
            <w:r w:rsidR="005C6BD5" w:rsidRPr="00941E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941E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рименять методы биологической науки для изучения клеток и организмов: проводить наблюдения за живыми организмами, ставить несложные биологические эксперименты и объяснять их результаты.</w:t>
            </w:r>
          </w:p>
          <w:p w:rsidR="00ED6D57" w:rsidRPr="00941ECA" w:rsidRDefault="005C6BD5" w:rsidP="00941ECA">
            <w:pPr>
              <w:autoSpaceDE w:val="0"/>
              <w:autoSpaceDN w:val="0"/>
              <w:adjustRightInd w:val="0"/>
              <w:ind w:left="36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1E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2.О</w:t>
            </w:r>
            <w:r w:rsidR="00ED6D57" w:rsidRPr="00941E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риентироваться и оценивать информацию о живых организмах, </w:t>
            </w:r>
            <w:r w:rsidRPr="00941E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получаемую из разных источников.</w:t>
            </w:r>
          </w:p>
          <w:p w:rsidR="00A10DF0" w:rsidRPr="00941ECA" w:rsidRDefault="005C6BD5" w:rsidP="00941ECA">
            <w:pPr>
              <w:autoSpaceDE w:val="0"/>
              <w:autoSpaceDN w:val="0"/>
              <w:adjustRightInd w:val="0"/>
              <w:ind w:left="36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1E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3.В</w:t>
            </w:r>
            <w:r w:rsidR="00A10DF0" w:rsidRPr="00941E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ыделять отличительные признаки живых организмов.</w:t>
            </w:r>
          </w:p>
          <w:p w:rsidR="00A10DF0" w:rsidRPr="00941ECA" w:rsidRDefault="005C6BD5" w:rsidP="00941ECA">
            <w:pPr>
              <w:autoSpaceDE w:val="0"/>
              <w:autoSpaceDN w:val="0"/>
              <w:adjustRightInd w:val="0"/>
              <w:ind w:left="36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1E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4.В</w:t>
            </w:r>
            <w:r w:rsidR="00A10DF0" w:rsidRPr="00941E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ыделять существенные признаки биологических систем и биологических процессов.</w:t>
            </w:r>
          </w:p>
          <w:p w:rsidR="00941ECA" w:rsidRPr="00941ECA" w:rsidRDefault="00941ECA" w:rsidP="00941ECA">
            <w:pPr>
              <w:shd w:val="clear" w:color="auto" w:fill="FFFFFF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5.Выдвигать версии решения проблемы, осознавать конечный результат, выбирать из </w:t>
            </w:r>
            <w:proofErr w:type="gramStart"/>
            <w:r w:rsidRPr="00941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искать самостоятельно </w:t>
            </w:r>
            <w:r w:rsidRPr="00941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достижения цели.</w:t>
            </w:r>
          </w:p>
          <w:p w:rsidR="00941ECA" w:rsidRPr="00941ECA" w:rsidRDefault="00941ECA" w:rsidP="00941EC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C6BD5" w:rsidRPr="00941ECA" w:rsidRDefault="005C6BD5" w:rsidP="00941EC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3" w:type="dxa"/>
          </w:tcPr>
          <w:p w:rsidR="001B7E86" w:rsidRPr="00941ECA" w:rsidRDefault="00A10DF0" w:rsidP="00941ECA">
            <w:pPr>
              <w:autoSpaceDE w:val="0"/>
              <w:autoSpaceDN w:val="0"/>
              <w:adjustRightInd w:val="0"/>
              <w:ind w:left="36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1E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</w:t>
            </w:r>
            <w:r w:rsidR="005C6BD5" w:rsidRPr="00941E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="00ED6D57" w:rsidRPr="00941E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облюдать правила работы в кабинете биологии, с биологическими приборами и инструментами</w:t>
            </w:r>
          </w:p>
          <w:p w:rsidR="00A10DF0" w:rsidRPr="00941ECA" w:rsidRDefault="005C6BD5" w:rsidP="00941ECA">
            <w:pPr>
              <w:autoSpaceDE w:val="0"/>
              <w:autoSpaceDN w:val="0"/>
              <w:adjustRightInd w:val="0"/>
              <w:ind w:left="36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1E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2.И</w:t>
            </w:r>
            <w:r w:rsidR="00A10DF0" w:rsidRPr="00941E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спользовать приемы оказания первой помощи при отравлении ядовитыми грибами и растениями, укусах животных.</w:t>
            </w:r>
          </w:p>
          <w:p w:rsidR="00A10DF0" w:rsidRPr="00941ECA" w:rsidRDefault="005C6BD5" w:rsidP="00941ECA">
            <w:pPr>
              <w:autoSpaceDE w:val="0"/>
              <w:autoSpaceDN w:val="0"/>
              <w:adjustRightInd w:val="0"/>
              <w:ind w:left="36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1E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3.Н</w:t>
            </w:r>
            <w:r w:rsidR="00A10DF0" w:rsidRPr="00941E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аходить информацию о живых организмах в научно-популярной литературе, биологических словарях, интернете.</w:t>
            </w:r>
          </w:p>
          <w:p w:rsidR="00A10DF0" w:rsidRPr="00941ECA" w:rsidRDefault="00A10DF0" w:rsidP="00941ECA">
            <w:pPr>
              <w:autoSpaceDE w:val="0"/>
              <w:autoSpaceDN w:val="0"/>
              <w:adjustRightInd w:val="0"/>
              <w:ind w:left="36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1E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</w:t>
            </w:r>
            <w:r w:rsidR="005C6BD5" w:rsidRPr="00941E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41E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ыбирать целевые и смысловые установки в своих действиях и поступках по отношению к живой природе.</w:t>
            </w:r>
          </w:p>
          <w:p w:rsidR="005C6BD5" w:rsidRPr="00941ECA" w:rsidRDefault="005C6BD5" w:rsidP="00941ECA">
            <w:pPr>
              <w:autoSpaceDE w:val="0"/>
              <w:autoSpaceDN w:val="0"/>
              <w:adjustRightInd w:val="0"/>
              <w:ind w:left="36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1E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5.Аргументировать свою точку зрения в ходе дискуссии по обсуждению экологических проблем.</w:t>
            </w:r>
          </w:p>
          <w:p w:rsidR="005C6BD5" w:rsidRPr="00941ECA" w:rsidRDefault="005C6BD5" w:rsidP="00941ECA">
            <w:pPr>
              <w:autoSpaceDE w:val="0"/>
              <w:autoSpaceDN w:val="0"/>
              <w:adjustRightInd w:val="0"/>
              <w:ind w:left="36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1E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6.Сочинить сказку на экологическую тему.</w:t>
            </w:r>
          </w:p>
          <w:p w:rsidR="00941ECA" w:rsidRPr="00941ECA" w:rsidRDefault="005C6BD5" w:rsidP="00941ECA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1E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7.Вести самостоятельную проектную деятельность и оформлять ее результаты в разных форматах.</w:t>
            </w:r>
            <w:r w:rsidR="00941ECA" w:rsidRPr="00941E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41ECA" w:rsidRPr="00941ECA" w:rsidRDefault="00941ECA" w:rsidP="00941ECA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1E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8.Работая по плану, сверять свои действия с целью и, при необходимости, исправлять ошибки самостоятельно.</w:t>
            </w:r>
          </w:p>
          <w:p w:rsidR="00941ECA" w:rsidRPr="00941ECA" w:rsidRDefault="00941ECA" w:rsidP="00941ECA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1E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9.В диалоге с учителем совершенствовать самостоятельно выработанные критерии оценки.</w:t>
            </w:r>
          </w:p>
          <w:p w:rsidR="00941ECA" w:rsidRPr="00941ECA" w:rsidRDefault="00941ECA" w:rsidP="00941ECA">
            <w:pPr>
              <w:shd w:val="clear" w:color="auto" w:fill="FFFFFF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  <w:r w:rsidRPr="00941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Анализировать, сравнивать, классифицировать и обобщать факты и явления. Выявлять причины и следствия простых явлений.</w:t>
            </w:r>
          </w:p>
          <w:p w:rsidR="00941ECA" w:rsidRPr="00941ECA" w:rsidRDefault="00941ECA" w:rsidP="00941ECA">
            <w:pPr>
              <w:shd w:val="clear" w:color="auto" w:fill="FFFFFF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  <w:r w:rsidRPr="00941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Строить </w:t>
            </w:r>
            <w:proofErr w:type="gramStart"/>
            <w:r w:rsidRPr="00941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логическое рассуждение</w:t>
            </w:r>
            <w:proofErr w:type="gramEnd"/>
            <w:r w:rsidRPr="00941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включающее установление причинно-следственных связей.</w:t>
            </w:r>
          </w:p>
          <w:p w:rsidR="00941ECA" w:rsidRPr="00941ECA" w:rsidRDefault="00941ECA" w:rsidP="00941ECA">
            <w:pPr>
              <w:shd w:val="clear" w:color="auto" w:fill="FFFFFF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  <w:r w:rsidRPr="00941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Создавать схематические модели с выделением существенных характеристик объекта.</w:t>
            </w:r>
          </w:p>
          <w:p w:rsidR="00941ECA" w:rsidRPr="00941ECA" w:rsidRDefault="00941ECA" w:rsidP="00941ECA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  <w:r w:rsidRPr="00941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Самостоятельно организовывать учебное взаимодействие в </w:t>
            </w:r>
            <w:r w:rsidRPr="00941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группе (определять общие цели, распределять роли,</w:t>
            </w:r>
            <w:proofErr w:type="gramEnd"/>
          </w:p>
          <w:p w:rsidR="00941ECA" w:rsidRPr="00941ECA" w:rsidRDefault="00941ECA" w:rsidP="00941ECA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1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договариваться друг с другом и т.д.).</w:t>
            </w:r>
            <w:r w:rsidRPr="00941E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5C6BD5" w:rsidRPr="00941ECA" w:rsidRDefault="005C6BD5" w:rsidP="00941EC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B7E86" w:rsidRPr="00941ECA" w:rsidRDefault="001B7E86" w:rsidP="00941E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400D7" w:rsidRPr="00941ECA" w:rsidRDefault="001400D7" w:rsidP="001400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C68C7" w:rsidRPr="001400D7" w:rsidRDefault="001400D7" w:rsidP="00BC68C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Используемые учебно-методические материалы</w:t>
      </w:r>
    </w:p>
    <w:p w:rsidR="00BC68C7" w:rsidRPr="00BC68C7" w:rsidRDefault="00BC68C7" w:rsidP="00BC68C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1.  </w:t>
      </w:r>
      <w:r w:rsidRPr="00BC68C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Учебно-методическое обеспечение учебного процесса</w:t>
      </w: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предусматривает использование УМК (учебно-методических комплексов) по биологии:</w:t>
      </w:r>
    </w:p>
    <w:p w:rsidR="00BC68C7" w:rsidRPr="00BC68C7" w:rsidRDefault="00BC68C7" w:rsidP="00BC68C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- </w:t>
      </w:r>
      <w:r w:rsidRPr="00BC68C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Плешаков А.А., Сонин Н.И. </w:t>
      </w: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Биология. Введение в биологию. 5 класс: учебник. – М.: Дрофа, любое издание.</w:t>
      </w:r>
    </w:p>
    <w:p w:rsidR="00BC68C7" w:rsidRPr="00BC68C7" w:rsidRDefault="00BC68C7" w:rsidP="00BC68C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- </w:t>
      </w:r>
      <w:proofErr w:type="gramStart"/>
      <w:r w:rsidRPr="00BC68C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Сонин</w:t>
      </w:r>
      <w:proofErr w:type="gramEnd"/>
      <w:r w:rsidRPr="00BC68C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 Н.И. </w:t>
      </w: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Биология. Введение в биологию. 5 класс: рабочая тетрадь. – М.: Дрофа, любое издание.</w:t>
      </w:r>
    </w:p>
    <w:p w:rsidR="00BC68C7" w:rsidRPr="00BC68C7" w:rsidRDefault="00BC68C7" w:rsidP="00BC68C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- </w:t>
      </w:r>
      <w:proofErr w:type="spellStart"/>
      <w:r w:rsidRPr="00BC68C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Кириленкова</w:t>
      </w:r>
      <w:proofErr w:type="spellEnd"/>
      <w:r w:rsidRPr="00BC68C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 В.Н., </w:t>
      </w:r>
      <w:proofErr w:type="spellStart"/>
      <w:r w:rsidRPr="00BC68C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Сивоглазов</w:t>
      </w:r>
      <w:proofErr w:type="spellEnd"/>
      <w:r w:rsidRPr="00BC68C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 В.И. </w:t>
      </w: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Биология. Введение в биологию. 5 класс: методическое пособие. – М.: Дрофа, любое издание.</w:t>
      </w:r>
    </w:p>
    <w:p w:rsidR="00BC68C7" w:rsidRPr="00BC68C7" w:rsidRDefault="00BC68C7" w:rsidP="00BC68C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2. </w:t>
      </w:r>
      <w:r w:rsidRPr="00BC68C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Натуральные объекты</w:t>
      </w: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живые растения, гербарии  растений, муляжи грибов, коллекции насекомых, чучела птиц и животных, модели  цветков.</w:t>
      </w:r>
    </w:p>
    <w:p w:rsidR="00BC68C7" w:rsidRPr="00BC68C7" w:rsidRDefault="00BC68C7" w:rsidP="00BC68C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3. </w:t>
      </w:r>
      <w:r w:rsidRPr="00BC68C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Учебно-практическое и учебно-лабораторное оборудование</w:t>
      </w: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BC68C7" w:rsidRPr="00BC68C7" w:rsidRDefault="00BC68C7" w:rsidP="00BC68C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Увеличительные приборы, измерительные приборы, лабораторное оборудование</w:t>
      </w:r>
    </w:p>
    <w:p w:rsidR="00BC68C7" w:rsidRPr="00BC68C7" w:rsidRDefault="00BC68C7" w:rsidP="00BC68C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4. </w:t>
      </w:r>
      <w:r w:rsidRPr="00BC68C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Демонстрационные таблицы</w:t>
      </w: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BC68C7" w:rsidRPr="00BC68C7" w:rsidRDefault="00BC68C7" w:rsidP="00BC68C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5. </w:t>
      </w:r>
      <w:r w:rsidRPr="00BC68C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Географические карты материков</w:t>
      </w: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«Физическая карта полушарий», «Карта природных зон мира», «Карта природных зон России»</w:t>
      </w:r>
    </w:p>
    <w:p w:rsidR="00BC68C7" w:rsidRPr="00BC68C7" w:rsidRDefault="00BC68C7" w:rsidP="00BC68C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6. </w:t>
      </w:r>
      <w:r w:rsidRPr="00BC68C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Экранно-звуковые средства</w:t>
      </w: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 </w:t>
      </w:r>
      <w:proofErr w:type="spellStart"/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видеофрагметы</w:t>
      </w:r>
      <w:proofErr w:type="spellEnd"/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другие информационные объекты, отражающие основные темы курса биологии</w:t>
      </w:r>
    </w:p>
    <w:p w:rsidR="00BC68C7" w:rsidRPr="00BC68C7" w:rsidRDefault="00BC68C7" w:rsidP="00BC68C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7. </w:t>
      </w:r>
      <w:r w:rsidRPr="00BC68C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Электронно-образовательные ресурсы</w:t>
      </w:r>
      <w:r w:rsidRPr="00BC6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tbl>
      <w:tblPr>
        <w:tblW w:w="1136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368"/>
      </w:tblGrid>
      <w:tr w:rsidR="00BC68C7" w:rsidRPr="00BC68C7" w:rsidTr="00BC68C7">
        <w:tc>
          <w:tcPr>
            <w:tcW w:w="1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68C7" w:rsidRPr="00BC68C7" w:rsidRDefault="00BC68C7" w:rsidP="00BC68C7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7"/>
                <w:lang w:eastAsia="ru-RU"/>
              </w:rPr>
            </w:pPr>
            <w:bookmarkStart w:id="0" w:name="8c97d763fa1d32f565185a82ed8cbe4ae5fb6493"/>
            <w:bookmarkStart w:id="1" w:name="1"/>
            <w:bookmarkEnd w:id="0"/>
            <w:bookmarkEnd w:id="1"/>
          </w:p>
        </w:tc>
      </w:tr>
      <w:tr w:rsidR="00BC68C7" w:rsidRPr="00BC68C7" w:rsidTr="00BC68C7">
        <w:tc>
          <w:tcPr>
            <w:tcW w:w="1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68C7" w:rsidRPr="00BC68C7" w:rsidRDefault="00BC68C7" w:rsidP="00BC68C7">
            <w:pPr>
              <w:numPr>
                <w:ilvl w:val="0"/>
                <w:numId w:val="10"/>
              </w:numPr>
              <w:spacing w:after="0" w:line="0" w:lineRule="atLeast"/>
              <w:ind w:left="644" w:right="-4256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C68C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Электронное учебное издание. </w:t>
            </w:r>
            <w:proofErr w:type="spellStart"/>
            <w:r w:rsidRPr="00BC68C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Мультимедийное</w:t>
            </w:r>
            <w:proofErr w:type="spellEnd"/>
            <w:r w:rsidRPr="00BC68C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приложение к учебнику А.А. Плешакова. – М.: Дрофа, 2008.</w:t>
            </w:r>
          </w:p>
        </w:tc>
      </w:tr>
      <w:tr w:rsidR="00BC68C7" w:rsidRPr="00BC68C7" w:rsidTr="00BC68C7">
        <w:tc>
          <w:tcPr>
            <w:tcW w:w="1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68C7" w:rsidRPr="00BC68C7" w:rsidRDefault="00BC68C7" w:rsidP="00BC68C7">
            <w:pPr>
              <w:numPr>
                <w:ilvl w:val="0"/>
                <w:numId w:val="11"/>
              </w:numPr>
              <w:spacing w:after="0" w:line="0" w:lineRule="atLeast"/>
              <w:ind w:left="64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C68C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Природоведение. 5 класс. - М.: «1С: Образование», 2009</w:t>
            </w:r>
          </w:p>
        </w:tc>
      </w:tr>
      <w:tr w:rsidR="00BC68C7" w:rsidRPr="00BC68C7" w:rsidTr="00BC68C7">
        <w:tc>
          <w:tcPr>
            <w:tcW w:w="1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68C7" w:rsidRPr="00BC68C7" w:rsidRDefault="00BC68C7" w:rsidP="00BC68C7">
            <w:pPr>
              <w:numPr>
                <w:ilvl w:val="0"/>
                <w:numId w:val="12"/>
              </w:numPr>
              <w:spacing w:after="0" w:line="0" w:lineRule="atLeast"/>
              <w:ind w:left="64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C68C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1С: Лаборатория. Зачем мы дышим? – М.: «1СПаблишинг», 2009</w:t>
            </w:r>
          </w:p>
        </w:tc>
      </w:tr>
      <w:tr w:rsidR="00BC68C7" w:rsidRPr="00BC68C7" w:rsidTr="00BC68C7">
        <w:tc>
          <w:tcPr>
            <w:tcW w:w="1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68C7" w:rsidRPr="00C37B68" w:rsidRDefault="00BC68C7" w:rsidP="00C37B68">
            <w:pPr>
              <w:numPr>
                <w:ilvl w:val="0"/>
                <w:numId w:val="13"/>
              </w:numPr>
              <w:spacing w:after="0" w:line="240" w:lineRule="auto"/>
              <w:ind w:left="64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C68C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lang w:eastAsia="ru-RU"/>
              </w:rPr>
              <w:t>Сайты: </w:t>
            </w:r>
            <w:hyperlink r:id="rId5" w:history="1">
              <w:r w:rsidRPr="00BC68C7">
                <w:rPr>
                  <w:rFonts w:ascii="Times New Roman" w:eastAsia="Times New Roman" w:hAnsi="Times New Roman" w:cs="Times New Roman"/>
                  <w:color w:val="0000FF"/>
                  <w:sz w:val="28"/>
                  <w:u w:val="single"/>
                  <w:lang w:eastAsia="ru-RU"/>
                </w:rPr>
                <w:t>www.it-n.ru</w:t>
              </w:r>
            </w:hyperlink>
            <w:r w:rsidRPr="00BC68C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, </w:t>
            </w:r>
            <w:hyperlink r:id="rId6" w:history="1">
              <w:r w:rsidRPr="00BC68C7">
                <w:rPr>
                  <w:rFonts w:ascii="Times New Roman" w:eastAsia="Times New Roman" w:hAnsi="Times New Roman" w:cs="Times New Roman"/>
                  <w:color w:val="0000FF"/>
                  <w:sz w:val="28"/>
                  <w:u w:val="single"/>
                  <w:lang w:eastAsia="ru-RU"/>
                </w:rPr>
                <w:t>www.zavuch.info</w:t>
              </w:r>
            </w:hyperlink>
            <w:r w:rsidRPr="00BC68C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, </w:t>
            </w:r>
            <w:hyperlink r:id="rId7" w:history="1">
              <w:r w:rsidRPr="00BC68C7">
                <w:rPr>
                  <w:rFonts w:ascii="Times New Roman" w:eastAsia="Times New Roman" w:hAnsi="Times New Roman" w:cs="Times New Roman"/>
                  <w:color w:val="0000FF"/>
                  <w:sz w:val="28"/>
                  <w:u w:val="single"/>
                  <w:lang w:eastAsia="ru-RU"/>
                </w:rPr>
                <w:t>www.1september.ru</w:t>
              </w:r>
            </w:hyperlink>
            <w:r w:rsidRPr="00BC68C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, </w:t>
            </w:r>
            <w:hyperlink r:id="rId8" w:history="1">
              <w:r w:rsidRPr="00BC68C7">
                <w:rPr>
                  <w:rFonts w:ascii="Times New Roman" w:eastAsia="Times New Roman" w:hAnsi="Times New Roman" w:cs="Times New Roman"/>
                  <w:color w:val="0000FF"/>
                  <w:sz w:val="28"/>
                  <w:u w:val="single"/>
                  <w:lang w:eastAsia="ru-RU"/>
                </w:rPr>
                <w:t>http://school-collection.edu.ru</w:t>
              </w:r>
            </w:hyperlink>
            <w:r w:rsidRPr="00BC68C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</w:t>
            </w:r>
          </w:p>
          <w:p w:rsidR="00BC68C7" w:rsidRPr="00BC68C7" w:rsidRDefault="00BC68C7" w:rsidP="00BC68C7">
            <w:pPr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C68C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8. </w:t>
            </w:r>
            <w:proofErr w:type="spellStart"/>
            <w:r w:rsidRPr="00BC68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lang w:eastAsia="ru-RU"/>
              </w:rPr>
              <w:t>Электронно-програмное</w:t>
            </w:r>
            <w:proofErr w:type="spellEnd"/>
            <w:r w:rsidRPr="00BC68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lang w:eastAsia="ru-RU"/>
              </w:rPr>
              <w:t xml:space="preserve"> обеспечение:</w:t>
            </w:r>
          </w:p>
          <w:p w:rsidR="00BC68C7" w:rsidRPr="00BC68C7" w:rsidRDefault="00BC68C7" w:rsidP="00BC68C7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C68C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Компьютер</w:t>
            </w:r>
          </w:p>
          <w:p w:rsidR="00BC68C7" w:rsidRPr="00BC68C7" w:rsidRDefault="00BC68C7" w:rsidP="00BC68C7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C68C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Презентационное оборудование</w:t>
            </w:r>
          </w:p>
          <w:p w:rsidR="00BC68C7" w:rsidRPr="00BC68C7" w:rsidRDefault="00BC68C7" w:rsidP="00BC68C7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C68C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Выход в Интернет (для учащихся на уровне ознакомления)</w:t>
            </w:r>
          </w:p>
          <w:p w:rsidR="00BC68C7" w:rsidRPr="00BC68C7" w:rsidRDefault="00BC68C7" w:rsidP="00BC68C7">
            <w:pPr>
              <w:numPr>
                <w:ilvl w:val="0"/>
                <w:numId w:val="14"/>
              </w:num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C68C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Целевой набор ЦОР в составе УМК для поддержки работы учителя с использованием диалога с классом при обучении и ИКТ на компакт-дисках</w:t>
            </w:r>
          </w:p>
        </w:tc>
      </w:tr>
    </w:tbl>
    <w:p w:rsidR="007F456F" w:rsidRPr="00027FCE" w:rsidRDefault="007F456F" w:rsidP="00027FCE">
      <w:pPr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sectPr w:rsidR="007F456F" w:rsidRPr="00027FCE" w:rsidSect="00595EC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A7C4C"/>
    <w:multiLevelType w:val="multilevel"/>
    <w:tmpl w:val="98A44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716E65"/>
    <w:multiLevelType w:val="multilevel"/>
    <w:tmpl w:val="D528F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30771E"/>
    <w:multiLevelType w:val="multilevel"/>
    <w:tmpl w:val="CE38D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793AF2"/>
    <w:multiLevelType w:val="multilevel"/>
    <w:tmpl w:val="368AD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6077FF"/>
    <w:multiLevelType w:val="multilevel"/>
    <w:tmpl w:val="AC7C9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975743"/>
    <w:multiLevelType w:val="multilevel"/>
    <w:tmpl w:val="B6FEC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5C16E36"/>
    <w:multiLevelType w:val="multilevel"/>
    <w:tmpl w:val="948C4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BC0AC8"/>
    <w:multiLevelType w:val="multilevel"/>
    <w:tmpl w:val="80223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E17363E"/>
    <w:multiLevelType w:val="multilevel"/>
    <w:tmpl w:val="64FC8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DAE4920"/>
    <w:multiLevelType w:val="multilevel"/>
    <w:tmpl w:val="28942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E9D13FA"/>
    <w:multiLevelType w:val="multilevel"/>
    <w:tmpl w:val="0E486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745287E"/>
    <w:multiLevelType w:val="multilevel"/>
    <w:tmpl w:val="228E2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7C32DEA"/>
    <w:multiLevelType w:val="multilevel"/>
    <w:tmpl w:val="6576B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4183F7A"/>
    <w:multiLevelType w:val="hybridMultilevel"/>
    <w:tmpl w:val="C70E0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D420A0"/>
    <w:multiLevelType w:val="hybridMultilevel"/>
    <w:tmpl w:val="8108B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C369A6"/>
    <w:multiLevelType w:val="multilevel"/>
    <w:tmpl w:val="96B64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1"/>
  </w:num>
  <w:num w:numId="4">
    <w:abstractNumId w:val="6"/>
  </w:num>
  <w:num w:numId="5">
    <w:abstractNumId w:val="8"/>
  </w:num>
  <w:num w:numId="6">
    <w:abstractNumId w:val="3"/>
  </w:num>
  <w:num w:numId="7">
    <w:abstractNumId w:val="1"/>
  </w:num>
  <w:num w:numId="8">
    <w:abstractNumId w:val="4"/>
  </w:num>
  <w:num w:numId="9">
    <w:abstractNumId w:val="15"/>
  </w:num>
  <w:num w:numId="10">
    <w:abstractNumId w:val="9"/>
  </w:num>
  <w:num w:numId="11">
    <w:abstractNumId w:val="7"/>
  </w:num>
  <w:num w:numId="12">
    <w:abstractNumId w:val="10"/>
  </w:num>
  <w:num w:numId="13">
    <w:abstractNumId w:val="12"/>
  </w:num>
  <w:num w:numId="14">
    <w:abstractNumId w:val="5"/>
  </w:num>
  <w:num w:numId="15">
    <w:abstractNumId w:val="14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C68C7"/>
    <w:rsid w:val="00014236"/>
    <w:rsid w:val="00027FCE"/>
    <w:rsid w:val="000C53D3"/>
    <w:rsid w:val="001176E7"/>
    <w:rsid w:val="00120F9E"/>
    <w:rsid w:val="001400D7"/>
    <w:rsid w:val="001A105A"/>
    <w:rsid w:val="001B7E86"/>
    <w:rsid w:val="001D5368"/>
    <w:rsid w:val="001E315D"/>
    <w:rsid w:val="00295F4D"/>
    <w:rsid w:val="002A2685"/>
    <w:rsid w:val="002A2695"/>
    <w:rsid w:val="002F1C23"/>
    <w:rsid w:val="00320E56"/>
    <w:rsid w:val="003C4E34"/>
    <w:rsid w:val="003D226A"/>
    <w:rsid w:val="00411593"/>
    <w:rsid w:val="00492682"/>
    <w:rsid w:val="004961EE"/>
    <w:rsid w:val="004A4B6A"/>
    <w:rsid w:val="004B0F1F"/>
    <w:rsid w:val="004C43AB"/>
    <w:rsid w:val="004E496B"/>
    <w:rsid w:val="00593504"/>
    <w:rsid w:val="00595EC2"/>
    <w:rsid w:val="005C6BD5"/>
    <w:rsid w:val="00602F5B"/>
    <w:rsid w:val="00684B77"/>
    <w:rsid w:val="007F456F"/>
    <w:rsid w:val="00807F79"/>
    <w:rsid w:val="008D6970"/>
    <w:rsid w:val="008F3A36"/>
    <w:rsid w:val="00941ECA"/>
    <w:rsid w:val="009674C6"/>
    <w:rsid w:val="00993656"/>
    <w:rsid w:val="009B6E22"/>
    <w:rsid w:val="00A10DF0"/>
    <w:rsid w:val="00A42030"/>
    <w:rsid w:val="00A5100D"/>
    <w:rsid w:val="00A71BD9"/>
    <w:rsid w:val="00A81495"/>
    <w:rsid w:val="00AE0198"/>
    <w:rsid w:val="00B46875"/>
    <w:rsid w:val="00BC68C7"/>
    <w:rsid w:val="00BD31A7"/>
    <w:rsid w:val="00BD3EC5"/>
    <w:rsid w:val="00BE0C0D"/>
    <w:rsid w:val="00BE43DC"/>
    <w:rsid w:val="00C04618"/>
    <w:rsid w:val="00C37B68"/>
    <w:rsid w:val="00CD594B"/>
    <w:rsid w:val="00D122E7"/>
    <w:rsid w:val="00D95A82"/>
    <w:rsid w:val="00E33B26"/>
    <w:rsid w:val="00E62B2D"/>
    <w:rsid w:val="00ED6D57"/>
    <w:rsid w:val="00F93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5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6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C68C7"/>
    <w:rPr>
      <w:b/>
      <w:bCs/>
    </w:rPr>
  </w:style>
  <w:style w:type="character" w:customStyle="1" w:styleId="apple-converted-space">
    <w:name w:val="apple-converted-space"/>
    <w:basedOn w:val="a0"/>
    <w:rsid w:val="00BC68C7"/>
  </w:style>
  <w:style w:type="character" w:styleId="a5">
    <w:name w:val="Emphasis"/>
    <w:basedOn w:val="a0"/>
    <w:uiPriority w:val="20"/>
    <w:qFormat/>
    <w:rsid w:val="00BC68C7"/>
    <w:rPr>
      <w:i/>
      <w:iCs/>
    </w:rPr>
  </w:style>
  <w:style w:type="character" w:styleId="a6">
    <w:name w:val="Hyperlink"/>
    <w:basedOn w:val="a0"/>
    <w:uiPriority w:val="99"/>
    <w:semiHidden/>
    <w:unhideWhenUsed/>
    <w:rsid w:val="00BC68C7"/>
    <w:rPr>
      <w:color w:val="0000FF"/>
      <w:u w:val="single"/>
    </w:rPr>
  </w:style>
  <w:style w:type="paragraph" w:customStyle="1" w:styleId="c12">
    <w:name w:val="c12"/>
    <w:basedOn w:val="a"/>
    <w:rsid w:val="00BC6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BC68C7"/>
  </w:style>
  <w:style w:type="paragraph" w:customStyle="1" w:styleId="c1">
    <w:name w:val="c1"/>
    <w:basedOn w:val="a"/>
    <w:rsid w:val="00BC6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BC6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C68C7"/>
  </w:style>
  <w:style w:type="character" w:customStyle="1" w:styleId="c37">
    <w:name w:val="c37"/>
    <w:basedOn w:val="a0"/>
    <w:rsid w:val="00BC68C7"/>
  </w:style>
  <w:style w:type="paragraph" w:customStyle="1" w:styleId="c38">
    <w:name w:val="c38"/>
    <w:basedOn w:val="a"/>
    <w:rsid w:val="00BC6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BC6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BC6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BC6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BC6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C68C7"/>
  </w:style>
  <w:style w:type="paragraph" w:customStyle="1" w:styleId="c28">
    <w:name w:val="c28"/>
    <w:basedOn w:val="a"/>
    <w:rsid w:val="00BC6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BC6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BC6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BC68C7"/>
  </w:style>
  <w:style w:type="table" w:styleId="a7">
    <w:name w:val="Table Grid"/>
    <w:basedOn w:val="a1"/>
    <w:uiPriority w:val="59"/>
    <w:rsid w:val="00595E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595EC2"/>
    <w:pPr>
      <w:ind w:left="720"/>
      <w:contextualSpacing/>
    </w:pPr>
  </w:style>
  <w:style w:type="paragraph" w:styleId="a9">
    <w:name w:val="No Spacing"/>
    <w:uiPriority w:val="1"/>
    <w:qFormat/>
    <w:rsid w:val="00C37B6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3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1septembe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vuch.info/" TargetMode="External"/><Relationship Id="rId5" Type="http://schemas.openxmlformats.org/officeDocument/2006/relationships/hyperlink" Target="http://www.it-n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1</Pages>
  <Words>2006</Words>
  <Characters>11438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Galya</cp:lastModifiedBy>
  <cp:revision>17</cp:revision>
  <cp:lastPrinted>2015-06-08T05:28:00Z</cp:lastPrinted>
  <dcterms:created xsi:type="dcterms:W3CDTF">2015-06-08T05:13:00Z</dcterms:created>
  <dcterms:modified xsi:type="dcterms:W3CDTF">2016-02-14T05:37:00Z</dcterms:modified>
</cp:coreProperties>
</file>