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AD" w:rsidRPr="0066723B" w:rsidRDefault="00296208" w:rsidP="006672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23B">
        <w:rPr>
          <w:rFonts w:ascii="Times New Roman" w:hAnsi="Times New Roman" w:cs="Times New Roman"/>
          <w:b/>
          <w:sz w:val="28"/>
          <w:szCs w:val="28"/>
        </w:rPr>
        <w:t>Условия и порядок предоставления бесплатного питания.</w:t>
      </w:r>
    </w:p>
    <w:p w:rsidR="00296208" w:rsidRPr="00BF6A85" w:rsidRDefault="00296208" w:rsidP="002421BA">
      <w:pPr>
        <w:jc w:val="both"/>
        <w:rPr>
          <w:rFonts w:ascii="Times New Roman" w:hAnsi="Times New Roman" w:cs="Times New Roman"/>
          <w:sz w:val="26"/>
          <w:szCs w:val="26"/>
        </w:rPr>
      </w:pPr>
      <w:r w:rsidRPr="00BF6A8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BF6A85">
        <w:rPr>
          <w:rFonts w:ascii="Times New Roman" w:hAnsi="Times New Roman" w:cs="Times New Roman"/>
          <w:b/>
          <w:i/>
          <w:sz w:val="26"/>
          <w:szCs w:val="26"/>
        </w:rPr>
        <w:t>Пермской городской Думы от 27.11. 2007 г. № 280</w:t>
      </w:r>
      <w:r w:rsidRPr="00BF6A85">
        <w:rPr>
          <w:rFonts w:ascii="Times New Roman" w:hAnsi="Times New Roman" w:cs="Times New Roman"/>
          <w:sz w:val="26"/>
          <w:szCs w:val="26"/>
        </w:rPr>
        <w:t xml:space="preserve"> «О предоставлении бесплатного питания отдельным категориям учащихся в муниципальных общеобразовательных учреждениях» (</w:t>
      </w:r>
      <w:r w:rsidR="0066723B" w:rsidRPr="00BF6A85">
        <w:rPr>
          <w:rFonts w:ascii="Times New Roman" w:hAnsi="Times New Roman" w:cs="Times New Roman"/>
          <w:sz w:val="26"/>
          <w:szCs w:val="26"/>
        </w:rPr>
        <w:t xml:space="preserve">с изменениями и </w:t>
      </w:r>
      <w:r w:rsidRPr="00BF6A85">
        <w:rPr>
          <w:rFonts w:ascii="Times New Roman" w:hAnsi="Times New Roman" w:cs="Times New Roman"/>
          <w:sz w:val="26"/>
          <w:szCs w:val="26"/>
        </w:rPr>
        <w:t xml:space="preserve"> дополнениями) питания предоставляется:</w:t>
      </w:r>
    </w:p>
    <w:p w:rsidR="00296208" w:rsidRPr="00BF6A85" w:rsidRDefault="00296208" w:rsidP="002421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6A85">
        <w:rPr>
          <w:rFonts w:ascii="Times New Roman" w:hAnsi="Times New Roman" w:cs="Times New Roman"/>
          <w:sz w:val="26"/>
          <w:szCs w:val="26"/>
        </w:rPr>
        <w:t>Учащимся из семей, где один или оба родителя, являются пенсионерами по старости.</w:t>
      </w:r>
    </w:p>
    <w:p w:rsidR="00296208" w:rsidRPr="00BF6A85" w:rsidRDefault="00296208" w:rsidP="002421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6A85">
        <w:rPr>
          <w:rFonts w:ascii="Times New Roman" w:hAnsi="Times New Roman" w:cs="Times New Roman"/>
          <w:sz w:val="26"/>
          <w:szCs w:val="26"/>
        </w:rPr>
        <w:t>Учащимся из семей, где один либо оба родител</w:t>
      </w:r>
      <w:r w:rsidR="0066723B" w:rsidRPr="00BF6A85">
        <w:rPr>
          <w:rFonts w:ascii="Times New Roman" w:hAnsi="Times New Roman" w:cs="Times New Roman"/>
          <w:sz w:val="26"/>
          <w:szCs w:val="26"/>
        </w:rPr>
        <w:t>я я</w:t>
      </w:r>
      <w:r w:rsidRPr="00BF6A85">
        <w:rPr>
          <w:rFonts w:ascii="Times New Roman" w:hAnsi="Times New Roman" w:cs="Times New Roman"/>
          <w:sz w:val="26"/>
          <w:szCs w:val="26"/>
        </w:rPr>
        <w:t xml:space="preserve">вляются инвалидами </w:t>
      </w:r>
      <w:r w:rsidR="0066723B" w:rsidRPr="00BF6A85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66723B" w:rsidRPr="00BF6A85">
        <w:rPr>
          <w:rFonts w:ascii="Times New Roman" w:hAnsi="Times New Roman" w:cs="Times New Roman"/>
          <w:sz w:val="26"/>
          <w:szCs w:val="26"/>
        </w:rPr>
        <w:t xml:space="preserve">, </w:t>
      </w:r>
      <w:r w:rsidR="0066723B" w:rsidRPr="00BF6A85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BF6A85">
        <w:rPr>
          <w:rFonts w:ascii="Times New Roman" w:hAnsi="Times New Roman" w:cs="Times New Roman"/>
          <w:sz w:val="26"/>
          <w:szCs w:val="26"/>
        </w:rPr>
        <w:t xml:space="preserve"> группы.</w:t>
      </w:r>
    </w:p>
    <w:p w:rsidR="00296208" w:rsidRPr="00BF6A85" w:rsidRDefault="00296208" w:rsidP="002421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6A85">
        <w:rPr>
          <w:rFonts w:ascii="Times New Roman" w:hAnsi="Times New Roman" w:cs="Times New Roman"/>
          <w:sz w:val="26"/>
          <w:szCs w:val="26"/>
        </w:rPr>
        <w:t>Учащимся из многодетных семей.</w:t>
      </w:r>
    </w:p>
    <w:p w:rsidR="00296208" w:rsidRPr="00BF6A85" w:rsidRDefault="00296208" w:rsidP="002421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6A85">
        <w:rPr>
          <w:rFonts w:ascii="Times New Roman" w:hAnsi="Times New Roman" w:cs="Times New Roman"/>
          <w:sz w:val="26"/>
          <w:szCs w:val="26"/>
        </w:rPr>
        <w:t>Детям – инвалидам.</w:t>
      </w:r>
    </w:p>
    <w:p w:rsidR="00296208" w:rsidRPr="00BF6A85" w:rsidRDefault="00296208" w:rsidP="002421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6A85">
        <w:rPr>
          <w:rFonts w:ascii="Times New Roman" w:hAnsi="Times New Roman" w:cs="Times New Roman"/>
          <w:sz w:val="26"/>
          <w:szCs w:val="26"/>
        </w:rPr>
        <w:t>Учащимся из семей в социально опасном положении.</w:t>
      </w:r>
    </w:p>
    <w:p w:rsidR="00296208" w:rsidRPr="00BF6A85" w:rsidRDefault="00296208" w:rsidP="002421BA">
      <w:pPr>
        <w:jc w:val="both"/>
        <w:rPr>
          <w:rFonts w:ascii="Times New Roman" w:hAnsi="Times New Roman" w:cs="Times New Roman"/>
          <w:sz w:val="26"/>
          <w:szCs w:val="26"/>
        </w:rPr>
      </w:pPr>
      <w:r w:rsidRPr="00BF6A85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="0066723B" w:rsidRPr="00BF6A85">
        <w:rPr>
          <w:rFonts w:ascii="Times New Roman" w:hAnsi="Times New Roman" w:cs="Times New Roman"/>
          <w:b/>
          <w:i/>
          <w:sz w:val="26"/>
          <w:szCs w:val="26"/>
        </w:rPr>
        <w:t>бесплатного</w:t>
      </w:r>
      <w:r w:rsidR="0066723B" w:rsidRPr="00BF6A85">
        <w:rPr>
          <w:rFonts w:ascii="Times New Roman" w:hAnsi="Times New Roman" w:cs="Times New Roman"/>
          <w:sz w:val="26"/>
          <w:szCs w:val="26"/>
        </w:rPr>
        <w:t xml:space="preserve"> </w:t>
      </w:r>
      <w:r w:rsidRPr="00BF6A85">
        <w:rPr>
          <w:rFonts w:ascii="Times New Roman" w:hAnsi="Times New Roman" w:cs="Times New Roman"/>
          <w:sz w:val="26"/>
          <w:szCs w:val="26"/>
        </w:rPr>
        <w:t xml:space="preserve">питания </w:t>
      </w:r>
      <w:r w:rsidRPr="00BF6A85">
        <w:rPr>
          <w:rFonts w:ascii="Times New Roman" w:hAnsi="Times New Roman" w:cs="Times New Roman"/>
          <w:b/>
          <w:i/>
          <w:sz w:val="26"/>
          <w:szCs w:val="26"/>
        </w:rPr>
        <w:t>Заявитель</w:t>
      </w:r>
      <w:r w:rsidRPr="00BF6A85">
        <w:rPr>
          <w:rFonts w:ascii="Times New Roman" w:hAnsi="Times New Roman" w:cs="Times New Roman"/>
          <w:sz w:val="26"/>
          <w:szCs w:val="26"/>
        </w:rPr>
        <w:t xml:space="preserve"> представляет в муниципальное общеобразовательное учреждение ответственному лицу по вопросу организации </w:t>
      </w:r>
      <w:proofErr w:type="gramStart"/>
      <w:r w:rsidRPr="00BF6A85">
        <w:rPr>
          <w:rFonts w:ascii="Times New Roman" w:hAnsi="Times New Roman" w:cs="Times New Roman"/>
          <w:sz w:val="26"/>
          <w:szCs w:val="26"/>
        </w:rPr>
        <w:t>питания</w:t>
      </w:r>
      <w:proofErr w:type="gramEnd"/>
      <w:r w:rsidRPr="00BF6A85">
        <w:rPr>
          <w:rFonts w:ascii="Times New Roman" w:hAnsi="Times New Roman" w:cs="Times New Roman"/>
          <w:sz w:val="26"/>
          <w:szCs w:val="26"/>
        </w:rPr>
        <w:t xml:space="preserve"> </w:t>
      </w:r>
      <w:r w:rsidR="0066723B" w:rsidRPr="00BF6A85">
        <w:rPr>
          <w:rFonts w:ascii="Times New Roman" w:hAnsi="Times New Roman" w:cs="Times New Roman"/>
          <w:sz w:val="26"/>
          <w:szCs w:val="26"/>
        </w:rPr>
        <w:t>следующие</w:t>
      </w:r>
      <w:r w:rsidRPr="00BF6A85">
        <w:rPr>
          <w:rFonts w:ascii="Times New Roman" w:hAnsi="Times New Roman" w:cs="Times New Roman"/>
          <w:sz w:val="26"/>
          <w:szCs w:val="26"/>
        </w:rPr>
        <w:t xml:space="preserve"> </w:t>
      </w:r>
      <w:r w:rsidRPr="00BF6A85">
        <w:rPr>
          <w:rFonts w:ascii="Times New Roman" w:hAnsi="Times New Roman" w:cs="Times New Roman"/>
          <w:b/>
          <w:i/>
          <w:sz w:val="26"/>
          <w:szCs w:val="26"/>
        </w:rPr>
        <w:t>документы</w:t>
      </w:r>
      <w:r w:rsidRPr="00BF6A85">
        <w:rPr>
          <w:rFonts w:ascii="Times New Roman" w:hAnsi="Times New Roman" w:cs="Times New Roman"/>
          <w:sz w:val="26"/>
          <w:szCs w:val="26"/>
        </w:rPr>
        <w:t>:</w:t>
      </w:r>
    </w:p>
    <w:p w:rsidR="00296208" w:rsidRPr="00BF6A85" w:rsidRDefault="00296208" w:rsidP="002421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6A85">
        <w:rPr>
          <w:rFonts w:ascii="Times New Roman" w:hAnsi="Times New Roman" w:cs="Times New Roman"/>
          <w:sz w:val="26"/>
          <w:szCs w:val="26"/>
        </w:rPr>
        <w:t>Заявление о предоставлении бесплатного питания (по форме);</w:t>
      </w:r>
    </w:p>
    <w:p w:rsidR="00296208" w:rsidRPr="00BF6A85" w:rsidRDefault="00296208" w:rsidP="002421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6A85">
        <w:rPr>
          <w:rFonts w:ascii="Times New Roman" w:hAnsi="Times New Roman" w:cs="Times New Roman"/>
          <w:sz w:val="26"/>
          <w:szCs w:val="26"/>
        </w:rPr>
        <w:t>Копию документа, удостоверяющего личность заявителя;</w:t>
      </w:r>
    </w:p>
    <w:p w:rsidR="00296208" w:rsidRPr="00BF6A85" w:rsidRDefault="00C5446E" w:rsidP="002421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6A85">
        <w:rPr>
          <w:rFonts w:ascii="Times New Roman" w:hAnsi="Times New Roman" w:cs="Times New Roman"/>
          <w:sz w:val="26"/>
          <w:szCs w:val="26"/>
        </w:rPr>
        <w:t>Копию свидетельства о рождении учащегося либо паспорта для детей в возрасте с 14 до 18 лет;</w:t>
      </w:r>
    </w:p>
    <w:p w:rsidR="00C5446E" w:rsidRPr="00BF6A85" w:rsidRDefault="00C5446E" w:rsidP="002421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6A85">
        <w:rPr>
          <w:rFonts w:ascii="Times New Roman" w:hAnsi="Times New Roman" w:cs="Times New Roman"/>
          <w:sz w:val="26"/>
          <w:szCs w:val="26"/>
        </w:rPr>
        <w:t>Копию пенсионного удостоверения одного либо обоих родителей, в случае предоставления питания на основании п.1;</w:t>
      </w:r>
    </w:p>
    <w:p w:rsidR="00C5446E" w:rsidRPr="00BF6A85" w:rsidRDefault="00C5446E" w:rsidP="002421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6A85">
        <w:rPr>
          <w:rFonts w:ascii="Times New Roman" w:hAnsi="Times New Roman" w:cs="Times New Roman"/>
          <w:sz w:val="26"/>
          <w:szCs w:val="26"/>
        </w:rPr>
        <w:t>Копию справки об установлении инвалидности одного  либо  обоих родителей, в случае предоставления бесплатного питания на основании п. 2;</w:t>
      </w:r>
    </w:p>
    <w:p w:rsidR="00C5446E" w:rsidRPr="00BF6A85" w:rsidRDefault="00C5446E" w:rsidP="002421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6A85">
        <w:rPr>
          <w:rFonts w:ascii="Times New Roman" w:hAnsi="Times New Roman" w:cs="Times New Roman"/>
          <w:sz w:val="26"/>
          <w:szCs w:val="26"/>
        </w:rPr>
        <w:t>Копии свидетельств о рождении либо паспортов для детей в возрасте с 14 до 18 лет в случае предоставления бесплатного питания на основании п.3;</w:t>
      </w:r>
    </w:p>
    <w:p w:rsidR="00C5446E" w:rsidRPr="00BF6A85" w:rsidRDefault="00C5446E" w:rsidP="002421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6A85">
        <w:rPr>
          <w:rFonts w:ascii="Times New Roman" w:hAnsi="Times New Roman" w:cs="Times New Roman"/>
          <w:sz w:val="26"/>
          <w:szCs w:val="26"/>
        </w:rPr>
        <w:t>Копию справки об установлении инвалидности учащегося в случае предоставления бесплатного питания на основании п.4.</w:t>
      </w:r>
    </w:p>
    <w:p w:rsidR="00C5446E" w:rsidRPr="00BF6A85" w:rsidRDefault="00C5446E" w:rsidP="002421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6A85">
        <w:rPr>
          <w:rFonts w:ascii="Times New Roman" w:hAnsi="Times New Roman" w:cs="Times New Roman"/>
          <w:sz w:val="26"/>
          <w:szCs w:val="26"/>
        </w:rPr>
        <w:t>Предоставление питания учащимся из семей в социально опасном положении может осуществляться на основании ходатайства общеобразовательного учреждения либо районной комиссии по делам несовершеннолетних;</w:t>
      </w:r>
    </w:p>
    <w:p w:rsidR="00C5446E" w:rsidRPr="00BF6A85" w:rsidRDefault="00C5446E" w:rsidP="002421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6A85">
        <w:rPr>
          <w:rFonts w:ascii="Times New Roman" w:hAnsi="Times New Roman" w:cs="Times New Roman"/>
          <w:sz w:val="26"/>
          <w:szCs w:val="26"/>
        </w:rPr>
        <w:t>Копии представленных документов заверяются ответственным лицом общеобразовательного учреждения.</w:t>
      </w:r>
    </w:p>
    <w:p w:rsidR="00C5446E" w:rsidRPr="00BF6A85" w:rsidRDefault="00C5446E" w:rsidP="002421BA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F6A85">
        <w:rPr>
          <w:rFonts w:ascii="Times New Roman" w:hAnsi="Times New Roman" w:cs="Times New Roman"/>
          <w:sz w:val="26"/>
          <w:szCs w:val="26"/>
        </w:rPr>
        <w:t>Заявитель несет ответственность за достоверность представленных сведений.</w:t>
      </w:r>
    </w:p>
    <w:p w:rsidR="00C5446E" w:rsidRPr="00BF6A85" w:rsidRDefault="0066723B" w:rsidP="002421BA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F6A85">
        <w:rPr>
          <w:rFonts w:ascii="Times New Roman" w:hAnsi="Times New Roman" w:cs="Times New Roman"/>
          <w:sz w:val="26"/>
          <w:szCs w:val="26"/>
        </w:rPr>
        <w:t>Ответственное лицо по вопросу предоставления питания на 2013-2014 учебный год</w:t>
      </w:r>
    </w:p>
    <w:p w:rsidR="0066723B" w:rsidRPr="00BF6A85" w:rsidRDefault="0066723B" w:rsidP="002421BA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F6A85">
        <w:rPr>
          <w:rFonts w:ascii="Times New Roman" w:hAnsi="Times New Roman" w:cs="Times New Roman"/>
          <w:b/>
          <w:sz w:val="26"/>
          <w:szCs w:val="26"/>
          <w:u w:val="single"/>
        </w:rPr>
        <w:t>Беркутова</w:t>
      </w:r>
      <w:proofErr w:type="spellEnd"/>
      <w:r w:rsidRPr="00BF6A85">
        <w:rPr>
          <w:rFonts w:ascii="Times New Roman" w:hAnsi="Times New Roman" w:cs="Times New Roman"/>
          <w:b/>
          <w:sz w:val="26"/>
          <w:szCs w:val="26"/>
          <w:u w:val="single"/>
        </w:rPr>
        <w:t xml:space="preserve"> Оль</w:t>
      </w:r>
      <w:r w:rsidR="00BF6A85" w:rsidRPr="00BF6A85">
        <w:rPr>
          <w:rFonts w:ascii="Times New Roman" w:hAnsi="Times New Roman" w:cs="Times New Roman"/>
          <w:b/>
          <w:sz w:val="26"/>
          <w:szCs w:val="26"/>
          <w:u w:val="single"/>
        </w:rPr>
        <w:t>га Аркадьевна</w:t>
      </w:r>
      <w:r w:rsidR="00BF6A85" w:rsidRPr="00BF6A85">
        <w:rPr>
          <w:rFonts w:ascii="Times New Roman" w:hAnsi="Times New Roman" w:cs="Times New Roman"/>
          <w:b/>
          <w:sz w:val="26"/>
          <w:szCs w:val="26"/>
        </w:rPr>
        <w:t xml:space="preserve">; </w:t>
      </w:r>
      <w:r w:rsidR="00BF6A85" w:rsidRPr="00BF6A85">
        <w:rPr>
          <w:rFonts w:ascii="Times New Roman" w:hAnsi="Times New Roman" w:cs="Times New Roman"/>
          <w:sz w:val="26"/>
          <w:szCs w:val="26"/>
        </w:rPr>
        <w:t>к</w:t>
      </w:r>
      <w:r w:rsidRPr="00BF6A85">
        <w:rPr>
          <w:rFonts w:ascii="Times New Roman" w:hAnsi="Times New Roman" w:cs="Times New Roman"/>
          <w:sz w:val="26"/>
          <w:szCs w:val="26"/>
        </w:rPr>
        <w:t>абинет № 112</w:t>
      </w:r>
    </w:p>
    <w:p w:rsidR="0066723B" w:rsidRPr="00BF6A85" w:rsidRDefault="0066723B" w:rsidP="00C5446E">
      <w:pPr>
        <w:ind w:left="360"/>
        <w:rPr>
          <w:rFonts w:ascii="Times New Roman" w:hAnsi="Times New Roman" w:cs="Times New Roman"/>
          <w:sz w:val="26"/>
          <w:szCs w:val="26"/>
        </w:rPr>
      </w:pPr>
    </w:p>
    <w:sectPr w:rsidR="0066723B" w:rsidRPr="00BF6A85" w:rsidSect="0066723B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02E94"/>
    <w:multiLevelType w:val="hybridMultilevel"/>
    <w:tmpl w:val="5F56D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A4A3F"/>
    <w:multiLevelType w:val="hybridMultilevel"/>
    <w:tmpl w:val="30AC9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96208"/>
    <w:rsid w:val="002421BA"/>
    <w:rsid w:val="00296208"/>
    <w:rsid w:val="0066723B"/>
    <w:rsid w:val="009D0DAC"/>
    <w:rsid w:val="00A30FAD"/>
    <w:rsid w:val="00BF6A85"/>
    <w:rsid w:val="00C54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2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School140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mansurova</dc:creator>
  <cp:keywords/>
  <dc:description/>
  <cp:lastModifiedBy>владелец</cp:lastModifiedBy>
  <cp:revision>2</cp:revision>
  <cp:lastPrinted>2014-03-17T09:56:00Z</cp:lastPrinted>
  <dcterms:created xsi:type="dcterms:W3CDTF">2014-03-17T07:02:00Z</dcterms:created>
  <dcterms:modified xsi:type="dcterms:W3CDTF">2014-03-17T09:57:00Z</dcterms:modified>
</cp:coreProperties>
</file>